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90" w:rsidRPr="00484F1D" w:rsidRDefault="00517B90" w:rsidP="00517B90">
      <w:pPr>
        <w:ind w:left="5664"/>
        <w:jc w:val="center"/>
        <w:rPr>
          <w:lang w:val="ru-RU"/>
        </w:rPr>
      </w:pPr>
      <w:r w:rsidRPr="00484F1D">
        <w:rPr>
          <w:lang w:val="ru-RU"/>
        </w:rPr>
        <w:t>ПРИЛОЖЕНИЕ 4</w:t>
      </w:r>
    </w:p>
    <w:p w:rsidR="00517B90" w:rsidRPr="00484F1D" w:rsidRDefault="00517B90" w:rsidP="00517B90">
      <w:pPr>
        <w:ind w:left="5664"/>
        <w:jc w:val="center"/>
        <w:rPr>
          <w:lang w:val="ru-RU"/>
        </w:rPr>
      </w:pPr>
      <w:r w:rsidRPr="00484F1D">
        <w:rPr>
          <w:lang w:val="ru-RU"/>
        </w:rPr>
        <w:t>к приказу начальника</w:t>
      </w:r>
      <w:r w:rsidR="007E64D3">
        <w:rPr>
          <w:lang w:val="ru-RU"/>
        </w:rPr>
        <w:t xml:space="preserve"> </w:t>
      </w:r>
      <w:r w:rsidRPr="00484F1D">
        <w:rPr>
          <w:lang w:val="ru-RU"/>
        </w:rPr>
        <w:t>Канцелярии Президента</w:t>
      </w:r>
      <w:r w:rsidR="007E64D3">
        <w:rPr>
          <w:lang w:val="ru-RU"/>
        </w:rPr>
        <w:t xml:space="preserve"> </w:t>
      </w:r>
      <w:r w:rsidRPr="00484F1D">
        <w:rPr>
          <w:lang w:val="ru-RU"/>
        </w:rPr>
        <w:t>Республики Казахстан</w:t>
      </w:r>
    </w:p>
    <w:p w:rsidR="006557D0" w:rsidRPr="0001463D" w:rsidRDefault="006557D0" w:rsidP="006557D0">
      <w:pPr>
        <w:ind w:left="5670"/>
        <w:jc w:val="center"/>
        <w:rPr>
          <w:lang w:val="ru-RU"/>
        </w:rPr>
      </w:pPr>
      <w:r>
        <w:rPr>
          <w:lang w:val="ru-RU"/>
        </w:rPr>
        <w:t>о</w:t>
      </w:r>
      <w:r w:rsidRPr="0001463D">
        <w:rPr>
          <w:lang w:val="ru-RU"/>
        </w:rPr>
        <w:t>т</w:t>
      </w:r>
      <w:r>
        <w:rPr>
          <w:lang w:val="ru-RU"/>
        </w:rPr>
        <w:t xml:space="preserve"> 20 августа </w:t>
      </w:r>
      <w:r w:rsidRPr="0001463D">
        <w:rPr>
          <w:lang w:val="ru-RU"/>
        </w:rPr>
        <w:t>20</w:t>
      </w:r>
      <w:r>
        <w:rPr>
          <w:lang w:val="ru-RU"/>
        </w:rPr>
        <w:t>20</w:t>
      </w:r>
      <w:r w:rsidRPr="0001463D">
        <w:rPr>
          <w:lang w:val="ru-RU"/>
        </w:rPr>
        <w:t xml:space="preserve"> года</w:t>
      </w:r>
    </w:p>
    <w:p w:rsidR="003975D9" w:rsidRPr="00137718" w:rsidRDefault="006557D0" w:rsidP="006557D0">
      <w:pPr>
        <w:ind w:left="5670"/>
        <w:jc w:val="center"/>
        <w:rPr>
          <w:lang w:val="ru-RU"/>
        </w:rPr>
      </w:pPr>
      <w:r>
        <w:rPr>
          <w:lang w:val="ru-RU"/>
        </w:rPr>
        <w:t>№ 20-42-3.3.10</w:t>
      </w:r>
    </w:p>
    <w:p w:rsidR="00517B90" w:rsidRDefault="00517B90" w:rsidP="003975D9">
      <w:pPr>
        <w:ind w:left="5664"/>
        <w:jc w:val="center"/>
        <w:rPr>
          <w:lang w:val="ru-RU"/>
        </w:rPr>
      </w:pPr>
    </w:p>
    <w:p w:rsidR="007042E5" w:rsidRDefault="007042E5" w:rsidP="003975D9">
      <w:pPr>
        <w:ind w:left="5664"/>
        <w:jc w:val="center"/>
        <w:rPr>
          <w:lang w:val="ru-RU"/>
        </w:rPr>
      </w:pPr>
    </w:p>
    <w:p w:rsidR="0085376C" w:rsidRPr="0085376C" w:rsidRDefault="0085376C" w:rsidP="0085376C">
      <w:pPr>
        <w:jc w:val="center"/>
        <w:rPr>
          <w:b/>
          <w:lang w:val="ru-RU"/>
        </w:rPr>
      </w:pPr>
      <w:r w:rsidRPr="0085376C">
        <w:rPr>
          <w:b/>
          <w:lang w:val="ru-RU"/>
        </w:rPr>
        <w:t>БЮДЖЕТНАЯ ПРОГРАММА</w:t>
      </w:r>
    </w:p>
    <w:p w:rsidR="0085376C" w:rsidRPr="0085376C" w:rsidRDefault="0085376C" w:rsidP="0085376C">
      <w:pPr>
        <w:jc w:val="center"/>
        <w:rPr>
          <w:b/>
          <w:u w:val="single"/>
          <w:lang w:val="ru-RU"/>
        </w:rPr>
      </w:pPr>
      <w:r w:rsidRPr="0085376C">
        <w:rPr>
          <w:b/>
          <w:u w:val="single"/>
          <w:lang w:val="ru-RU"/>
        </w:rPr>
        <w:t>101 Администрация Президента Республики Казахстан</w:t>
      </w:r>
    </w:p>
    <w:p w:rsidR="0085376C" w:rsidRPr="0085376C" w:rsidRDefault="0085376C" w:rsidP="0085376C">
      <w:pPr>
        <w:jc w:val="center"/>
        <w:rPr>
          <w:lang w:val="ru-RU"/>
        </w:rPr>
      </w:pPr>
      <w:r w:rsidRPr="0085376C">
        <w:rPr>
          <w:lang w:val="ru-RU"/>
        </w:rPr>
        <w:t>(код и наименование администратора бюджетных программ)</w:t>
      </w:r>
    </w:p>
    <w:p w:rsidR="0085376C" w:rsidRPr="0085376C" w:rsidRDefault="0085376C" w:rsidP="0085376C">
      <w:pPr>
        <w:jc w:val="center"/>
        <w:rPr>
          <w:b/>
          <w:u w:val="single"/>
          <w:lang w:val="ru-RU"/>
        </w:rPr>
      </w:pPr>
      <w:r w:rsidRPr="0085376C">
        <w:rPr>
          <w:b/>
          <w:u w:val="single"/>
          <w:lang w:val="ru-RU"/>
        </w:rPr>
        <w:t>на 2020-2022 годы</w:t>
      </w:r>
    </w:p>
    <w:p w:rsidR="000559CA" w:rsidRPr="0085376C" w:rsidRDefault="000559CA" w:rsidP="004839EE">
      <w:pPr>
        <w:pStyle w:val="a3"/>
        <w:spacing w:before="0" w:beforeAutospacing="0" w:after="0" w:afterAutospacing="0"/>
        <w:jc w:val="both"/>
        <w:rPr>
          <w:u w:val="single"/>
        </w:rPr>
      </w:pPr>
      <w:r w:rsidRPr="0085376C">
        <w:rPr>
          <w:sz w:val="20"/>
          <w:szCs w:val="20"/>
        </w:rPr>
        <w:br/>
      </w:r>
      <w:r w:rsidR="00DE53D8" w:rsidRPr="0085376C">
        <w:rPr>
          <w:b/>
        </w:rPr>
        <w:t xml:space="preserve">Код и наименование бюджетной программы: </w:t>
      </w:r>
      <w:r w:rsidR="008E3CC6" w:rsidRPr="0085376C">
        <w:rPr>
          <w:u w:val="single"/>
        </w:rPr>
        <w:t>007 «</w:t>
      </w:r>
      <w:r w:rsidR="0012395A" w:rsidRPr="0085376C">
        <w:rPr>
          <w:u w:val="single"/>
        </w:rPr>
        <w:t>Услуги по о</w:t>
      </w:r>
      <w:r w:rsidR="008E3CC6" w:rsidRPr="0085376C">
        <w:rPr>
          <w:u w:val="single"/>
        </w:rPr>
        <w:t>беспечени</w:t>
      </w:r>
      <w:r w:rsidR="0012395A" w:rsidRPr="0085376C">
        <w:rPr>
          <w:u w:val="single"/>
        </w:rPr>
        <w:t>ю</w:t>
      </w:r>
      <w:r w:rsidR="008E3CC6" w:rsidRPr="0085376C">
        <w:rPr>
          <w:u w:val="single"/>
        </w:rPr>
        <w:t xml:space="preserve"> деятельности </w:t>
      </w:r>
      <w:r w:rsidRPr="0085376C">
        <w:rPr>
          <w:u w:val="single"/>
        </w:rPr>
        <w:t>Службы центральных коммуникаций»</w:t>
      </w:r>
      <w:r w:rsidR="00E90515" w:rsidRPr="0085376C">
        <w:rPr>
          <w:u w:val="single"/>
        </w:rPr>
        <w:t>.</w:t>
      </w:r>
    </w:p>
    <w:p w:rsidR="00462CC8" w:rsidRPr="0085376C" w:rsidRDefault="00DE53D8" w:rsidP="004839EE">
      <w:pPr>
        <w:pStyle w:val="a3"/>
        <w:spacing w:before="0" w:beforeAutospacing="0" w:after="0" w:afterAutospacing="0"/>
        <w:jc w:val="both"/>
        <w:rPr>
          <w:rFonts w:eastAsia="MS Mincho"/>
          <w:u w:val="single"/>
        </w:rPr>
      </w:pPr>
      <w:r w:rsidRPr="0085376C">
        <w:rPr>
          <w:b/>
        </w:rPr>
        <w:t xml:space="preserve">Руководитель бюджетной программы: </w:t>
      </w:r>
      <w:r w:rsidR="0027464B" w:rsidRPr="0085376C">
        <w:rPr>
          <w:u w:val="single"/>
        </w:rPr>
        <w:t>Н</w:t>
      </w:r>
      <w:r w:rsidR="0027464B" w:rsidRPr="0085376C">
        <w:rPr>
          <w:rFonts w:eastAsia="MS Mincho"/>
          <w:u w:val="single"/>
        </w:rPr>
        <w:t xml:space="preserve">ачальник Канцелярии Президента Республики Казахстан </w:t>
      </w:r>
      <w:r w:rsidR="00AC1B0B">
        <w:rPr>
          <w:rFonts w:eastAsia="MS Mincho"/>
          <w:u w:val="single"/>
          <w:lang w:val="kk-KZ"/>
        </w:rPr>
        <w:t xml:space="preserve">- </w:t>
      </w:r>
      <w:r w:rsidR="004839EE" w:rsidRPr="0085376C">
        <w:rPr>
          <w:rFonts w:eastAsia="MS Mincho"/>
          <w:u w:val="single"/>
        </w:rPr>
        <w:t>Онжанов</w:t>
      </w:r>
      <w:r w:rsidR="0027464B" w:rsidRPr="0085376C">
        <w:rPr>
          <w:rFonts w:eastAsia="MS Mincho"/>
          <w:u w:val="single"/>
        </w:rPr>
        <w:t xml:space="preserve"> </w:t>
      </w:r>
      <w:r w:rsidR="004839EE" w:rsidRPr="0085376C">
        <w:rPr>
          <w:rFonts w:eastAsia="MS Mincho"/>
          <w:u w:val="single"/>
        </w:rPr>
        <w:t>Н</w:t>
      </w:r>
      <w:r w:rsidR="0027464B" w:rsidRPr="0085376C">
        <w:rPr>
          <w:rFonts w:eastAsia="MS Mincho"/>
          <w:u w:val="single"/>
        </w:rPr>
        <w:t>.Б.</w:t>
      </w:r>
    </w:p>
    <w:p w:rsidR="001F297C" w:rsidRPr="000B341D" w:rsidRDefault="00DE53D8" w:rsidP="004839EE">
      <w:pPr>
        <w:pStyle w:val="a3"/>
        <w:spacing w:before="0" w:beforeAutospacing="0" w:after="0" w:afterAutospacing="0"/>
        <w:jc w:val="both"/>
        <w:rPr>
          <w:rFonts w:eastAsia="MS Mincho"/>
          <w:u w:val="single"/>
        </w:rPr>
      </w:pPr>
      <w:r w:rsidRPr="0085376C">
        <w:rPr>
          <w:b/>
        </w:rPr>
        <w:t xml:space="preserve">Нормативная </w:t>
      </w:r>
      <w:r w:rsidR="001F297C" w:rsidRPr="0085376C">
        <w:rPr>
          <w:b/>
        </w:rPr>
        <w:t>правовая основа</w:t>
      </w:r>
      <w:r w:rsidRPr="0085376C">
        <w:rPr>
          <w:b/>
        </w:rPr>
        <w:t xml:space="preserve"> бюджетной программы: </w:t>
      </w:r>
      <w:r w:rsidR="00527A86" w:rsidRPr="000B341D">
        <w:rPr>
          <w:rFonts w:eastAsia="MS Mincho"/>
          <w:u w:val="single"/>
        </w:rPr>
        <w:t xml:space="preserve">Указ Президента Республики Казахстан от 22 июля 2019 года № 75 </w:t>
      </w:r>
      <w:r w:rsidR="000B341D" w:rsidRPr="000B341D">
        <w:rPr>
          <w:rFonts w:eastAsia="MS Mincho"/>
          <w:u w:val="single"/>
        </w:rPr>
        <w:t>«</w:t>
      </w:r>
      <w:hyperlink r:id="rId7" w:history="1">
        <w:r w:rsidR="000B341D" w:rsidRPr="000B341D">
          <w:rPr>
            <w:rFonts w:eastAsia="MS Mincho"/>
            <w:u w:val="single"/>
          </w:rPr>
          <w:t xml:space="preserve">О создании республиканского государственного учреждения </w:t>
        </w:r>
        <w:r w:rsidR="00DB151B">
          <w:rPr>
            <w:rFonts w:eastAsia="MS Mincho"/>
            <w:u w:val="single"/>
          </w:rPr>
          <w:t>«</w:t>
        </w:r>
        <w:r w:rsidR="000B341D" w:rsidRPr="000B341D">
          <w:rPr>
            <w:rFonts w:eastAsia="MS Mincho"/>
            <w:u w:val="single"/>
          </w:rPr>
          <w:t>Служба центральных коммуникаций</w:t>
        </w:r>
        <w:r w:rsidR="00DB151B">
          <w:rPr>
            <w:rFonts w:eastAsia="MS Mincho"/>
            <w:u w:val="single"/>
          </w:rPr>
          <w:t>»</w:t>
        </w:r>
        <w:r w:rsidR="000B341D" w:rsidRPr="000B341D">
          <w:rPr>
            <w:rFonts w:eastAsia="MS Mincho"/>
            <w:u w:val="single"/>
          </w:rPr>
          <w:t xml:space="preserve"> при Президенте Республики Казахстан и внесении изменения и дополнений в некоторые указы Президента Республики Казахстан</w:t>
        </w:r>
      </w:hyperlink>
      <w:r w:rsidR="000B341D" w:rsidRPr="000B341D">
        <w:rPr>
          <w:rFonts w:eastAsia="MS Mincho"/>
          <w:u w:val="single"/>
        </w:rPr>
        <w:t>»</w:t>
      </w:r>
      <w:r w:rsidR="00527A86" w:rsidRPr="000B341D">
        <w:rPr>
          <w:rFonts w:eastAsia="MS Mincho"/>
          <w:u w:val="single"/>
        </w:rPr>
        <w:t>.</w:t>
      </w:r>
      <w:r w:rsidR="001F297C" w:rsidRPr="000B341D">
        <w:rPr>
          <w:rFonts w:eastAsia="MS Mincho"/>
          <w:u w:val="single"/>
        </w:rPr>
        <w:t xml:space="preserve"> </w:t>
      </w:r>
    </w:p>
    <w:p w:rsidR="0085376C" w:rsidRPr="0085376C" w:rsidRDefault="0085376C" w:rsidP="0085376C">
      <w:pPr>
        <w:pStyle w:val="a3"/>
        <w:spacing w:before="0" w:beforeAutospacing="0" w:after="0" w:afterAutospacing="0"/>
        <w:rPr>
          <w:b/>
        </w:rPr>
      </w:pPr>
      <w:r w:rsidRPr="0085376C">
        <w:rPr>
          <w:b/>
        </w:rPr>
        <w:t>Вид бюджетной программы:</w:t>
      </w:r>
    </w:p>
    <w:p w:rsidR="0085376C" w:rsidRPr="0085376C" w:rsidRDefault="0085376C" w:rsidP="0085376C">
      <w:pPr>
        <w:pStyle w:val="a3"/>
        <w:spacing w:before="0" w:beforeAutospacing="0" w:after="0" w:afterAutospacing="0"/>
        <w:rPr>
          <w:b/>
          <w:u w:val="single"/>
        </w:rPr>
      </w:pPr>
      <w:r w:rsidRPr="0085376C">
        <w:rPr>
          <w:rStyle w:val="s0"/>
          <w:b/>
          <w:sz w:val="24"/>
          <w:szCs w:val="24"/>
        </w:rPr>
        <w:t>в зависимости от уровня государственного управления:</w:t>
      </w:r>
      <w:r w:rsidRPr="0085376C">
        <w:rPr>
          <w:rStyle w:val="s0"/>
          <w:sz w:val="24"/>
          <w:szCs w:val="24"/>
        </w:rPr>
        <w:t xml:space="preserve"> </w:t>
      </w:r>
      <w:r w:rsidRPr="0085376C">
        <w:rPr>
          <w:u w:val="single"/>
        </w:rPr>
        <w:t>республиканский</w:t>
      </w:r>
    </w:p>
    <w:p w:rsidR="0085376C" w:rsidRPr="0085376C" w:rsidRDefault="0085376C" w:rsidP="0085376C">
      <w:pPr>
        <w:pStyle w:val="a3"/>
        <w:spacing w:before="0" w:beforeAutospacing="0" w:after="0" w:afterAutospacing="0"/>
        <w:jc w:val="both"/>
        <w:rPr>
          <w:u w:val="single"/>
        </w:rPr>
      </w:pPr>
      <w:r w:rsidRPr="0085376C">
        <w:rPr>
          <w:rStyle w:val="s0"/>
          <w:b/>
          <w:sz w:val="24"/>
          <w:szCs w:val="24"/>
        </w:rPr>
        <w:t>в зависимости от содержания:</w:t>
      </w:r>
    </w:p>
    <w:p w:rsidR="0085376C" w:rsidRPr="0085376C" w:rsidRDefault="0085376C" w:rsidP="0085376C">
      <w:pPr>
        <w:pStyle w:val="a3"/>
        <w:spacing w:before="0" w:beforeAutospacing="0" w:after="0" w:afterAutospacing="0"/>
        <w:rPr>
          <w:rStyle w:val="s0"/>
          <w:sz w:val="24"/>
          <w:szCs w:val="24"/>
        </w:rPr>
      </w:pPr>
      <w:r w:rsidRPr="0085376C">
        <w:rPr>
          <w:rStyle w:val="s0"/>
          <w:b/>
          <w:sz w:val="24"/>
          <w:szCs w:val="24"/>
        </w:rPr>
        <w:t>в зависимости от способа реализации:</w:t>
      </w:r>
      <w:r w:rsidRPr="0085376C">
        <w:rPr>
          <w:rStyle w:val="s0"/>
          <w:sz w:val="24"/>
          <w:szCs w:val="24"/>
        </w:rPr>
        <w:t xml:space="preserve"> </w:t>
      </w:r>
      <w:r w:rsidRPr="0085376C">
        <w:rPr>
          <w:rStyle w:val="s0"/>
          <w:sz w:val="24"/>
          <w:szCs w:val="24"/>
          <w:u w:val="single"/>
        </w:rPr>
        <w:t>индивидуальная</w:t>
      </w:r>
    </w:p>
    <w:p w:rsidR="0085376C" w:rsidRPr="0085376C" w:rsidRDefault="0085376C" w:rsidP="0085376C">
      <w:pPr>
        <w:pStyle w:val="a3"/>
        <w:spacing w:before="0" w:beforeAutospacing="0" w:after="0" w:afterAutospacing="0"/>
        <w:rPr>
          <w:u w:val="single"/>
        </w:rPr>
      </w:pPr>
      <w:r w:rsidRPr="0085376C">
        <w:rPr>
          <w:rStyle w:val="s0"/>
          <w:b/>
          <w:sz w:val="24"/>
          <w:szCs w:val="24"/>
        </w:rPr>
        <w:t>текущая/развитие:</w:t>
      </w:r>
    </w:p>
    <w:p w:rsidR="00DE53D8" w:rsidRPr="0085376C" w:rsidRDefault="00DE53D8" w:rsidP="004839EE">
      <w:pPr>
        <w:pStyle w:val="a3"/>
        <w:spacing w:before="0" w:beforeAutospacing="0" w:after="0" w:afterAutospacing="0"/>
        <w:jc w:val="both"/>
        <w:rPr>
          <w:rFonts w:eastAsia="MS Mincho"/>
          <w:u w:val="single"/>
        </w:rPr>
      </w:pPr>
      <w:r w:rsidRPr="0085376C">
        <w:rPr>
          <w:rFonts w:eastAsia="MS Mincho"/>
          <w:b/>
        </w:rPr>
        <w:t xml:space="preserve">Цель бюджетной программы: </w:t>
      </w:r>
      <w:r w:rsidR="00527A86" w:rsidRPr="00484F1D">
        <w:rPr>
          <w:rFonts w:eastAsia="MS Mincho"/>
          <w:u w:val="single"/>
        </w:rPr>
        <w:t>обеспечение эффективного механизма взаимодействия в информационной сфере органов государственной власти, средств массовой информации по продвижению и разъяснению государственной политики в казахстанском обществе.</w:t>
      </w:r>
    </w:p>
    <w:p w:rsidR="0050371A" w:rsidRPr="0085376C" w:rsidRDefault="0085376C" w:rsidP="004839EE">
      <w:pPr>
        <w:jc w:val="both"/>
        <w:rPr>
          <w:rFonts w:eastAsia="MS Mincho"/>
          <w:b/>
          <w:lang w:val="ru-RU"/>
        </w:rPr>
      </w:pPr>
      <w:r w:rsidRPr="0085376C">
        <w:rPr>
          <w:b/>
          <w:lang w:val="ru-RU"/>
        </w:rPr>
        <w:t>Конечные результаты бюджетной программы:</w:t>
      </w:r>
      <w:r w:rsidR="00DE53D8" w:rsidRPr="0085376C">
        <w:rPr>
          <w:rFonts w:eastAsia="MS Mincho"/>
          <w:lang w:val="ru-RU"/>
        </w:rPr>
        <w:t xml:space="preserve"> </w:t>
      </w:r>
      <w:r w:rsidR="00527A86" w:rsidRPr="00484F1D">
        <w:rPr>
          <w:rFonts w:eastAsia="MS Mincho"/>
          <w:u w:val="single"/>
          <w:lang w:val="ru-RU"/>
        </w:rPr>
        <w:t>100% своевременное и качественное продвижение государственной политики и инициатив Президента Республики Казахстан.</w:t>
      </w:r>
      <w:r w:rsidR="0050371A" w:rsidRPr="0085376C">
        <w:rPr>
          <w:rFonts w:eastAsia="MS Mincho"/>
          <w:b/>
          <w:lang w:val="ru-RU"/>
        </w:rPr>
        <w:t xml:space="preserve"> </w:t>
      </w:r>
    </w:p>
    <w:p w:rsidR="00474706" w:rsidRPr="0085376C" w:rsidRDefault="00DE53D8" w:rsidP="004839EE">
      <w:pPr>
        <w:jc w:val="both"/>
        <w:rPr>
          <w:rFonts w:eastAsia="MS Mincho"/>
          <w:u w:val="single"/>
          <w:lang w:val="ru-RU"/>
        </w:rPr>
      </w:pPr>
      <w:r w:rsidRPr="0085376C">
        <w:rPr>
          <w:rFonts w:eastAsia="MS Mincho"/>
          <w:b/>
          <w:lang w:val="ru-RU"/>
        </w:rPr>
        <w:t>Описание (обоснование) бюджетной программы:</w:t>
      </w:r>
      <w:r w:rsidRPr="0085376C">
        <w:rPr>
          <w:rFonts w:eastAsia="MS Mincho"/>
          <w:lang w:val="ru-RU"/>
        </w:rPr>
        <w:t xml:space="preserve"> </w:t>
      </w:r>
      <w:r w:rsidR="00E90515" w:rsidRPr="0085376C">
        <w:rPr>
          <w:rFonts w:eastAsia="MS Mincho"/>
          <w:u w:val="single"/>
          <w:lang w:val="ru-RU"/>
        </w:rPr>
        <w:t>с</w:t>
      </w:r>
      <w:r w:rsidR="006C1B5A" w:rsidRPr="0085376C">
        <w:rPr>
          <w:rFonts w:eastAsia="MS Mincho"/>
          <w:u w:val="single"/>
          <w:lang w:val="ru-RU"/>
        </w:rPr>
        <w:t>оздание эффективного механизма взаимодействия органов государственной власти и общества, а также взаимодействие, кооперация государственных органов и средств массовой инф</w:t>
      </w:r>
      <w:r w:rsidR="0040103D" w:rsidRPr="0085376C">
        <w:rPr>
          <w:rFonts w:eastAsia="MS Mincho"/>
          <w:u w:val="single"/>
          <w:lang w:val="ru-RU"/>
        </w:rPr>
        <w:t>ормации в информационной сфере</w:t>
      </w:r>
      <w:r w:rsidR="00FB5C7F" w:rsidRPr="0085376C">
        <w:rPr>
          <w:rFonts w:eastAsia="MS Mincho"/>
          <w:u w:val="single"/>
          <w:lang w:val="ru-RU"/>
        </w:rPr>
        <w:t xml:space="preserve"> и</w:t>
      </w:r>
      <w:r w:rsidR="0040103D" w:rsidRPr="0085376C">
        <w:rPr>
          <w:rFonts w:eastAsia="MS Mincho"/>
          <w:u w:val="single"/>
          <w:lang w:val="ru-RU"/>
        </w:rPr>
        <w:t xml:space="preserve"> </w:t>
      </w:r>
      <w:r w:rsidRPr="0085376C">
        <w:rPr>
          <w:rFonts w:eastAsia="MS Mincho"/>
          <w:u w:val="single"/>
          <w:lang w:val="ru-RU"/>
        </w:rPr>
        <w:t>обеспечение деятельности Службы центральных коммуникаций с</w:t>
      </w:r>
      <w:r w:rsidR="00FB5C7F" w:rsidRPr="0085376C">
        <w:rPr>
          <w:rFonts w:eastAsia="MS Mincho"/>
          <w:u w:val="single"/>
          <w:lang w:val="ru-RU"/>
        </w:rPr>
        <w:t xml:space="preserve">о штатной численностью </w:t>
      </w:r>
      <w:r w:rsidR="006D1787" w:rsidRPr="0085376C">
        <w:rPr>
          <w:rFonts w:eastAsia="MS Mincho"/>
          <w:u w:val="single"/>
          <w:lang w:val="ru-RU"/>
        </w:rPr>
        <w:t>3</w:t>
      </w:r>
      <w:r w:rsidR="00FB5C7F" w:rsidRPr="0085376C">
        <w:rPr>
          <w:rFonts w:eastAsia="MS Mincho"/>
          <w:u w:val="single"/>
          <w:lang w:val="ru-RU"/>
        </w:rPr>
        <w:t>3 единиц</w:t>
      </w:r>
      <w:r w:rsidR="00676094" w:rsidRPr="0085376C">
        <w:rPr>
          <w:rFonts w:eastAsia="MS Mincho"/>
          <w:u w:val="single"/>
          <w:lang w:val="ru-RU"/>
        </w:rPr>
        <w:t>ы</w:t>
      </w:r>
      <w:r w:rsidR="003C29D7" w:rsidRPr="0085376C">
        <w:rPr>
          <w:rFonts w:eastAsia="MS Mincho"/>
          <w:u w:val="single"/>
          <w:lang w:val="ru-RU"/>
        </w:rPr>
        <w:t>.</w:t>
      </w:r>
    </w:p>
    <w:p w:rsidR="00E90515" w:rsidRPr="0085376C" w:rsidRDefault="00E90515" w:rsidP="00E90515">
      <w:pPr>
        <w:jc w:val="both"/>
        <w:rPr>
          <w:rFonts w:eastAsia="MS Mincho"/>
          <w:u w:val="single"/>
          <w:lang w:val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276"/>
        <w:gridCol w:w="1276"/>
        <w:gridCol w:w="1134"/>
        <w:gridCol w:w="1134"/>
        <w:gridCol w:w="1134"/>
      </w:tblGrid>
      <w:tr w:rsidR="00474706" w:rsidRPr="006557D0" w:rsidTr="0085376C">
        <w:trPr>
          <w:trHeight w:val="299"/>
        </w:trPr>
        <w:tc>
          <w:tcPr>
            <w:tcW w:w="10060" w:type="dxa"/>
            <w:gridSpan w:val="7"/>
            <w:shd w:val="clear" w:color="auto" w:fill="auto"/>
            <w:vAlign w:val="center"/>
          </w:tcPr>
          <w:p w:rsidR="00474706" w:rsidRPr="0085376C" w:rsidRDefault="00474706" w:rsidP="00A40B77">
            <w:pPr>
              <w:jc w:val="center"/>
              <w:rPr>
                <w:rFonts w:eastAsia="MS Mincho"/>
                <w:b/>
                <w:lang w:val="ru-RU"/>
              </w:rPr>
            </w:pPr>
            <w:r w:rsidRPr="0085376C">
              <w:rPr>
                <w:rFonts w:eastAsia="MS Mincho"/>
                <w:b/>
                <w:lang w:val="ru-RU"/>
              </w:rPr>
              <w:t>Расходы</w:t>
            </w:r>
            <w:r w:rsidR="00460E02" w:rsidRPr="0085376C">
              <w:rPr>
                <w:rFonts w:eastAsia="MS Mincho"/>
                <w:b/>
                <w:lang w:val="ru-RU"/>
              </w:rPr>
              <w:t xml:space="preserve"> по бюджетной программе</w:t>
            </w:r>
            <w:r w:rsidRPr="0085376C">
              <w:rPr>
                <w:rFonts w:eastAsia="MS Mincho"/>
                <w:b/>
                <w:lang w:val="ru-RU"/>
              </w:rPr>
              <w:t>, всего</w:t>
            </w:r>
          </w:p>
        </w:tc>
      </w:tr>
      <w:tr w:rsidR="00DE53D8" w:rsidRPr="0085376C" w:rsidTr="004734CB">
        <w:trPr>
          <w:trHeight w:val="668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:rsidR="00DE53D8" w:rsidRPr="0085376C" w:rsidRDefault="001F297C" w:rsidP="00DE53D8">
            <w:pPr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Расходы по бюджетной программе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E53D8" w:rsidRPr="0085376C" w:rsidRDefault="00DE53D8" w:rsidP="004839EE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Ед</w:t>
            </w:r>
            <w:r w:rsidR="002D24F5" w:rsidRPr="0085376C">
              <w:rPr>
                <w:rFonts w:eastAsia="MS Mincho"/>
                <w:lang w:val="ru-RU"/>
              </w:rPr>
              <w:t>иница</w:t>
            </w:r>
            <w:r w:rsidRPr="0085376C">
              <w:rPr>
                <w:rFonts w:eastAsia="MS Mincho"/>
                <w:lang w:val="ru-RU"/>
              </w:rPr>
              <w:t xml:space="preserve"> изм</w:t>
            </w:r>
            <w:r w:rsidR="002D24F5" w:rsidRPr="0085376C">
              <w:rPr>
                <w:rFonts w:eastAsia="MS Mincho"/>
                <w:lang w:val="ru-RU"/>
              </w:rPr>
              <w:t>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3D8" w:rsidRPr="0085376C" w:rsidRDefault="00DE53D8" w:rsidP="00DE53D8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Отчетный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3D8" w:rsidRPr="0085376C" w:rsidRDefault="00DE53D8" w:rsidP="00DE53D8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План текущего</w:t>
            </w:r>
            <w:r w:rsidR="0048309B" w:rsidRPr="0085376C">
              <w:rPr>
                <w:rFonts w:eastAsia="MS Mincho"/>
                <w:lang w:val="ru-RU"/>
              </w:rPr>
              <w:t xml:space="preserve"> года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DE53D8" w:rsidRPr="0085376C" w:rsidRDefault="00DE53D8" w:rsidP="00DE53D8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Плановый период</w:t>
            </w:r>
          </w:p>
        </w:tc>
      </w:tr>
      <w:tr w:rsidR="00DE53D8" w:rsidRPr="0085376C" w:rsidTr="004734CB">
        <w:trPr>
          <w:trHeight w:val="299"/>
        </w:trPr>
        <w:tc>
          <w:tcPr>
            <w:tcW w:w="2689" w:type="dxa"/>
            <w:vMerge/>
            <w:shd w:val="clear" w:color="auto" w:fill="auto"/>
            <w:vAlign w:val="center"/>
          </w:tcPr>
          <w:p w:rsidR="00DE53D8" w:rsidRPr="0085376C" w:rsidRDefault="00DE53D8" w:rsidP="00DE53D8">
            <w:pPr>
              <w:rPr>
                <w:rFonts w:eastAsia="MS Mincho"/>
                <w:b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E53D8" w:rsidRPr="0085376C" w:rsidRDefault="00DE53D8" w:rsidP="00DE53D8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53D8" w:rsidRPr="0085376C" w:rsidRDefault="004839EE" w:rsidP="00561FE6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201</w:t>
            </w:r>
            <w:r w:rsidR="00561FE6" w:rsidRPr="0085376C">
              <w:rPr>
                <w:rFonts w:eastAsia="MS Mincho"/>
                <w:lang w:val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3D8" w:rsidRPr="0085376C" w:rsidRDefault="00DE53D8" w:rsidP="00561FE6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201</w:t>
            </w:r>
            <w:r w:rsidR="00561FE6" w:rsidRPr="0085376C">
              <w:rPr>
                <w:rFonts w:eastAsia="MS Mincho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3D8" w:rsidRPr="0085376C" w:rsidRDefault="00DE53D8" w:rsidP="00561FE6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20</w:t>
            </w:r>
            <w:r w:rsidR="00561FE6" w:rsidRPr="0085376C">
              <w:rPr>
                <w:rFonts w:eastAsia="MS Mincho"/>
                <w:lang w:val="ru-RU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3D8" w:rsidRPr="0085376C" w:rsidRDefault="00DE53D8" w:rsidP="004839EE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20</w:t>
            </w:r>
            <w:r w:rsidR="006D1787" w:rsidRPr="0085376C">
              <w:rPr>
                <w:rFonts w:eastAsia="MS Mincho"/>
                <w:lang w:val="ru-RU"/>
              </w:rPr>
              <w:t>2</w:t>
            </w:r>
            <w:r w:rsidR="004839EE" w:rsidRPr="0085376C">
              <w:rPr>
                <w:rFonts w:eastAsia="MS Mincho"/>
                <w:lang w:val="ru-RU"/>
              </w:rPr>
              <w:t>1</w:t>
            </w:r>
            <w:r w:rsidRPr="0085376C">
              <w:rPr>
                <w:rFonts w:eastAsia="MS Mincho"/>
                <w:lang w:val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3D8" w:rsidRPr="0085376C" w:rsidRDefault="00DE53D8" w:rsidP="004839EE">
            <w:pPr>
              <w:ind w:left="-124" w:right="-103"/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20</w:t>
            </w:r>
            <w:r w:rsidR="006D1787" w:rsidRPr="0085376C">
              <w:rPr>
                <w:rFonts w:eastAsia="MS Mincho"/>
                <w:lang w:val="ru-RU"/>
              </w:rPr>
              <w:t>2</w:t>
            </w:r>
            <w:r w:rsidR="004839EE" w:rsidRPr="0085376C">
              <w:rPr>
                <w:rFonts w:eastAsia="MS Mincho"/>
                <w:lang w:val="ru-RU"/>
              </w:rPr>
              <w:t>2</w:t>
            </w:r>
          </w:p>
        </w:tc>
      </w:tr>
      <w:tr w:rsidR="007E64D3" w:rsidRPr="0085376C" w:rsidTr="004734CB">
        <w:trPr>
          <w:trHeight w:val="565"/>
        </w:trPr>
        <w:tc>
          <w:tcPr>
            <w:tcW w:w="2689" w:type="dxa"/>
            <w:shd w:val="clear" w:color="auto" w:fill="auto"/>
            <w:vAlign w:val="center"/>
          </w:tcPr>
          <w:p w:rsidR="007E64D3" w:rsidRPr="0085376C" w:rsidRDefault="007E64D3" w:rsidP="007E64D3">
            <w:pPr>
              <w:ind w:right="-156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Услуги по обеспечению деятельности Службы центральных коммуникаций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D3" w:rsidRPr="0085376C" w:rsidRDefault="007E64D3" w:rsidP="007E64D3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тысяч тенге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64D3" w:rsidRPr="0085376C" w:rsidRDefault="007E64D3" w:rsidP="007E64D3">
            <w:pPr>
              <w:spacing w:before="100" w:beforeAutospacing="1" w:after="100" w:afterAutospacing="1"/>
              <w:ind w:left="-43"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64D3" w:rsidRPr="00484F1D" w:rsidRDefault="007E64D3" w:rsidP="007E64D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484F1D">
              <w:rPr>
                <w:lang w:val="ru-RU"/>
              </w:rPr>
              <w:t>174648,0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D3" w:rsidRPr="00090901" w:rsidRDefault="007E64D3" w:rsidP="007E64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624598,0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D3" w:rsidRPr="0085376C" w:rsidRDefault="007E64D3" w:rsidP="007E64D3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671771</w:t>
            </w:r>
            <w:r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D3" w:rsidRPr="0085376C" w:rsidRDefault="007E64D3" w:rsidP="007E64D3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673484</w:t>
            </w:r>
            <w:r>
              <w:rPr>
                <w:lang w:val="ru-RU"/>
              </w:rPr>
              <w:t>,0</w:t>
            </w:r>
          </w:p>
        </w:tc>
      </w:tr>
      <w:tr w:rsidR="007E64D3" w:rsidRPr="0085376C" w:rsidTr="004734CB">
        <w:trPr>
          <w:trHeight w:val="565"/>
        </w:trPr>
        <w:tc>
          <w:tcPr>
            <w:tcW w:w="2689" w:type="dxa"/>
            <w:shd w:val="clear" w:color="auto" w:fill="auto"/>
            <w:vAlign w:val="center"/>
          </w:tcPr>
          <w:p w:rsidR="007E64D3" w:rsidRPr="0085376C" w:rsidRDefault="007E64D3" w:rsidP="007E64D3">
            <w:pPr>
              <w:ind w:left="63"/>
              <w:rPr>
                <w:rFonts w:eastAsia="MS Mincho"/>
                <w:b/>
                <w:lang w:val="ru-RU"/>
              </w:rPr>
            </w:pPr>
            <w:r w:rsidRPr="0085376C">
              <w:rPr>
                <w:rFonts w:eastAsia="MS Mincho"/>
                <w:b/>
                <w:lang w:val="ru-RU"/>
              </w:rPr>
              <w:t>Итого расходы по бюджетной программе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D3" w:rsidRPr="0085376C" w:rsidRDefault="007E64D3" w:rsidP="007E64D3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тысяч тенге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64D3" w:rsidRPr="0085376C" w:rsidRDefault="007E64D3" w:rsidP="007E64D3">
            <w:pPr>
              <w:spacing w:before="100" w:beforeAutospacing="1" w:after="100" w:afterAutospacing="1"/>
              <w:ind w:left="-43" w:right="-108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64D3" w:rsidRPr="00484F1D" w:rsidRDefault="007E64D3" w:rsidP="007E64D3">
            <w:pPr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484F1D">
              <w:rPr>
                <w:b/>
                <w:lang w:val="ru-RU"/>
              </w:rPr>
              <w:t>174648,0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D3" w:rsidRPr="009B12D2" w:rsidRDefault="007E64D3" w:rsidP="007E64D3">
            <w:pPr>
              <w:jc w:val="center"/>
              <w:rPr>
                <w:b/>
                <w:lang w:val="kk-KZ"/>
              </w:rPr>
            </w:pPr>
            <w:r w:rsidRPr="009B12D2">
              <w:rPr>
                <w:b/>
                <w:lang w:val="kk-KZ"/>
              </w:rPr>
              <w:t>624598,0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D3" w:rsidRPr="0085376C" w:rsidRDefault="007E64D3" w:rsidP="007E64D3">
            <w:pPr>
              <w:jc w:val="center"/>
              <w:rPr>
                <w:b/>
                <w:lang w:val="ru-RU"/>
              </w:rPr>
            </w:pPr>
            <w:r w:rsidRPr="0085376C">
              <w:rPr>
                <w:b/>
                <w:lang w:val="ru-RU"/>
              </w:rPr>
              <w:t>671771,0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D3" w:rsidRPr="0085376C" w:rsidRDefault="007E64D3" w:rsidP="007E64D3">
            <w:pPr>
              <w:jc w:val="center"/>
              <w:rPr>
                <w:b/>
                <w:lang w:val="ru-RU"/>
              </w:rPr>
            </w:pPr>
            <w:r w:rsidRPr="0085376C">
              <w:rPr>
                <w:b/>
                <w:lang w:val="ru-RU"/>
              </w:rPr>
              <w:t>673484,0</w:t>
            </w:r>
          </w:p>
        </w:tc>
      </w:tr>
    </w:tbl>
    <w:p w:rsidR="0001628E" w:rsidRPr="0085376C" w:rsidRDefault="0001628E" w:rsidP="00F5306A">
      <w:pPr>
        <w:pStyle w:val="a3"/>
        <w:spacing w:before="0" w:beforeAutospacing="0" w:after="0" w:afterAutospacing="0"/>
        <w:jc w:val="both"/>
        <w:rPr>
          <w:u w:val="single"/>
        </w:rPr>
      </w:pPr>
      <w:r w:rsidRPr="0085376C">
        <w:rPr>
          <w:b/>
        </w:rPr>
        <w:t xml:space="preserve">Код и наименование бюджетной </w:t>
      </w:r>
      <w:r w:rsidR="00432752" w:rsidRPr="0085376C">
        <w:rPr>
          <w:b/>
        </w:rPr>
        <w:t>под</w:t>
      </w:r>
      <w:r w:rsidRPr="0085376C">
        <w:rPr>
          <w:b/>
        </w:rPr>
        <w:t xml:space="preserve">программы: </w:t>
      </w:r>
      <w:r w:rsidR="00D17FC6" w:rsidRPr="0085376C">
        <w:rPr>
          <w:u w:val="single"/>
        </w:rPr>
        <w:t>100</w:t>
      </w:r>
      <w:r w:rsidR="006F3940" w:rsidRPr="0085376C">
        <w:rPr>
          <w:u w:val="single"/>
        </w:rPr>
        <w:t xml:space="preserve"> «Обеспечение деятельности </w:t>
      </w:r>
      <w:r w:rsidRPr="0085376C">
        <w:rPr>
          <w:u w:val="single"/>
        </w:rPr>
        <w:t xml:space="preserve">Службы центральных коммуникаций» </w:t>
      </w:r>
    </w:p>
    <w:p w:rsidR="0001628E" w:rsidRPr="0085376C" w:rsidRDefault="0001628E" w:rsidP="00F5306A">
      <w:pPr>
        <w:pStyle w:val="a3"/>
        <w:spacing w:before="0" w:beforeAutospacing="0" w:after="0" w:afterAutospacing="0"/>
        <w:jc w:val="both"/>
        <w:rPr>
          <w:b/>
        </w:rPr>
      </w:pPr>
      <w:r w:rsidRPr="0085376C">
        <w:rPr>
          <w:rFonts w:eastAsia="MS Mincho"/>
          <w:b/>
        </w:rPr>
        <w:t>Вид бюджетной программы</w:t>
      </w:r>
      <w:r w:rsidRPr="0085376C">
        <w:rPr>
          <w:b/>
        </w:rPr>
        <w:t xml:space="preserve">: </w:t>
      </w:r>
    </w:p>
    <w:p w:rsidR="00715799" w:rsidRPr="0085376C" w:rsidRDefault="00715799" w:rsidP="00715799">
      <w:pPr>
        <w:pStyle w:val="a3"/>
        <w:spacing w:before="0" w:beforeAutospacing="0" w:after="0" w:afterAutospacing="0"/>
        <w:jc w:val="both"/>
        <w:rPr>
          <w:rFonts w:eastAsia="MS Mincho"/>
          <w:u w:val="single"/>
        </w:rPr>
      </w:pPr>
      <w:r w:rsidRPr="004734CB">
        <w:rPr>
          <w:rFonts w:eastAsia="MS Mincho"/>
          <w:b/>
        </w:rPr>
        <w:t>в зависимости от содержания:</w:t>
      </w:r>
      <w:r w:rsidRPr="0085376C">
        <w:rPr>
          <w:rFonts w:eastAsia="MS Mincho"/>
        </w:rPr>
        <w:t xml:space="preserve"> </w:t>
      </w:r>
      <w:r w:rsidRPr="0085376C">
        <w:rPr>
          <w:rFonts w:eastAsia="MS Mincho"/>
          <w:u w:val="single"/>
        </w:rPr>
        <w:t>осуществление государственных функций, полномочий и оказание вытекающих из них государственных услуг;</w:t>
      </w:r>
    </w:p>
    <w:p w:rsidR="00E622B5" w:rsidRPr="0085376C" w:rsidRDefault="00D728F1" w:rsidP="00E622B5">
      <w:pPr>
        <w:pStyle w:val="a3"/>
        <w:spacing w:before="0" w:beforeAutospacing="0" w:after="0" w:afterAutospacing="0"/>
        <w:jc w:val="both"/>
        <w:rPr>
          <w:rFonts w:eastAsia="MS Mincho"/>
          <w:u w:val="single"/>
        </w:rPr>
      </w:pPr>
      <w:r w:rsidRPr="004734CB">
        <w:rPr>
          <w:rFonts w:eastAsia="MS Mincho"/>
          <w:b/>
        </w:rPr>
        <w:t>т</w:t>
      </w:r>
      <w:r w:rsidR="00101F9F" w:rsidRPr="004734CB">
        <w:rPr>
          <w:rFonts w:eastAsia="MS Mincho"/>
          <w:b/>
        </w:rPr>
        <w:t>екущая/</w:t>
      </w:r>
      <w:r w:rsidR="00E52767" w:rsidRPr="004734CB">
        <w:rPr>
          <w:rFonts w:eastAsia="MS Mincho"/>
          <w:b/>
        </w:rPr>
        <w:t>р</w:t>
      </w:r>
      <w:r w:rsidR="00101F9F" w:rsidRPr="004734CB">
        <w:rPr>
          <w:rFonts w:eastAsia="MS Mincho"/>
          <w:b/>
        </w:rPr>
        <w:t>азвитие</w:t>
      </w:r>
      <w:r w:rsidR="0001628E" w:rsidRPr="004734CB">
        <w:rPr>
          <w:rFonts w:eastAsia="MS Mincho"/>
          <w:b/>
        </w:rPr>
        <w:t>:</w:t>
      </w:r>
      <w:r w:rsidR="0001628E" w:rsidRPr="0085376C">
        <w:rPr>
          <w:rFonts w:eastAsia="MS Mincho"/>
        </w:rPr>
        <w:t xml:space="preserve"> </w:t>
      </w:r>
      <w:r w:rsidR="00F5306A" w:rsidRPr="0085376C">
        <w:rPr>
          <w:rFonts w:eastAsia="MS Mincho"/>
          <w:u w:val="single"/>
        </w:rPr>
        <w:t>т</w:t>
      </w:r>
      <w:r w:rsidR="0001628E" w:rsidRPr="0085376C">
        <w:rPr>
          <w:rFonts w:eastAsia="MS Mincho"/>
          <w:u w:val="single"/>
        </w:rPr>
        <w:t>екущая</w:t>
      </w:r>
      <w:r w:rsidR="00F5306A" w:rsidRPr="0085376C">
        <w:rPr>
          <w:rFonts w:eastAsia="MS Mincho"/>
          <w:u w:val="single"/>
        </w:rPr>
        <w:t>.</w:t>
      </w:r>
    </w:p>
    <w:p w:rsidR="0001628E" w:rsidRDefault="0001628E" w:rsidP="00E622B5">
      <w:pPr>
        <w:pStyle w:val="a3"/>
        <w:spacing w:before="0" w:beforeAutospacing="0" w:after="0" w:afterAutospacing="0"/>
        <w:jc w:val="both"/>
        <w:rPr>
          <w:rFonts w:eastAsia="MS Mincho"/>
          <w:u w:val="single"/>
        </w:rPr>
      </w:pPr>
      <w:r w:rsidRPr="0085376C">
        <w:rPr>
          <w:rFonts w:eastAsia="MS Mincho"/>
          <w:b/>
        </w:rPr>
        <w:lastRenderedPageBreak/>
        <w:t xml:space="preserve">Описание (обоснование) бюджетной </w:t>
      </w:r>
      <w:r w:rsidR="0066217A">
        <w:rPr>
          <w:rFonts w:eastAsia="MS Mincho"/>
          <w:b/>
        </w:rPr>
        <w:t>под</w:t>
      </w:r>
      <w:r w:rsidRPr="0085376C">
        <w:rPr>
          <w:rFonts w:eastAsia="MS Mincho"/>
          <w:b/>
        </w:rPr>
        <w:t>программы:</w:t>
      </w:r>
      <w:r w:rsidRPr="0085376C">
        <w:rPr>
          <w:rFonts w:eastAsia="MS Mincho"/>
        </w:rPr>
        <w:t xml:space="preserve"> </w:t>
      </w:r>
      <w:r w:rsidR="00F5306A" w:rsidRPr="0085376C">
        <w:rPr>
          <w:rFonts w:eastAsia="MS Mincho"/>
          <w:u w:val="single"/>
        </w:rPr>
        <w:t>с</w:t>
      </w:r>
      <w:r w:rsidRPr="0085376C">
        <w:rPr>
          <w:rFonts w:eastAsia="MS Mincho"/>
          <w:u w:val="single"/>
        </w:rPr>
        <w:t>оздание эффективного механизма взаимодействия органов государственной власти и общества, а также взаимодействие, кооперация государственных органов и средств массовой информации в информационной сфере.</w:t>
      </w:r>
    </w:p>
    <w:p w:rsidR="004734CB" w:rsidRPr="0085376C" w:rsidRDefault="004734CB" w:rsidP="00E622B5">
      <w:pPr>
        <w:pStyle w:val="a3"/>
        <w:spacing w:before="0" w:beforeAutospacing="0" w:after="0" w:afterAutospacing="0"/>
        <w:jc w:val="both"/>
        <w:rPr>
          <w:rFonts w:eastAsia="MS Mincho"/>
          <w:u w:val="single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0"/>
        <w:gridCol w:w="1134"/>
        <w:gridCol w:w="1275"/>
        <w:gridCol w:w="1276"/>
        <w:gridCol w:w="1134"/>
        <w:gridCol w:w="1134"/>
        <w:gridCol w:w="1134"/>
      </w:tblGrid>
      <w:tr w:rsidR="004723D7" w:rsidRPr="0085376C" w:rsidTr="004734CB">
        <w:tc>
          <w:tcPr>
            <w:tcW w:w="3290" w:type="dxa"/>
            <w:vMerge w:val="restart"/>
            <w:shd w:val="clear" w:color="auto" w:fill="auto"/>
            <w:vAlign w:val="center"/>
          </w:tcPr>
          <w:p w:rsidR="004723D7" w:rsidRPr="0085376C" w:rsidRDefault="004723D7" w:rsidP="00C83609">
            <w:pPr>
              <w:spacing w:after="160" w:line="259" w:lineRule="auto"/>
              <w:jc w:val="center"/>
              <w:rPr>
                <w:rFonts w:eastAsia="MS Mincho"/>
                <w:lang w:val="ru-RU"/>
              </w:rPr>
            </w:pPr>
            <w:r w:rsidRPr="0085376C">
              <w:rPr>
                <w:b/>
                <w:lang w:val="ru-RU"/>
              </w:rPr>
              <w:t>Показатели прямого результата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723D7" w:rsidRPr="0085376C" w:rsidRDefault="004723D7" w:rsidP="00E622B5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Ед</w:t>
            </w:r>
            <w:r w:rsidR="00B068FB" w:rsidRPr="0085376C">
              <w:rPr>
                <w:rFonts w:eastAsia="MS Mincho"/>
                <w:lang w:val="ru-RU"/>
              </w:rPr>
              <w:t>иница</w:t>
            </w:r>
            <w:r w:rsidRPr="0085376C">
              <w:rPr>
                <w:rFonts w:eastAsia="MS Mincho"/>
                <w:lang w:val="ru-RU"/>
              </w:rPr>
              <w:t xml:space="preserve"> изм</w:t>
            </w:r>
            <w:r w:rsidR="00B068FB" w:rsidRPr="0085376C">
              <w:rPr>
                <w:rFonts w:eastAsia="MS Mincho"/>
                <w:lang w:val="ru-RU"/>
              </w:rPr>
              <w:t>ерения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23D7" w:rsidRPr="0085376C" w:rsidRDefault="004723D7" w:rsidP="004723D7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Отчетный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23D7" w:rsidRPr="0085376C" w:rsidRDefault="004723D7" w:rsidP="004723D7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План текущего</w:t>
            </w:r>
            <w:r w:rsidR="004839EE" w:rsidRPr="0085376C">
              <w:rPr>
                <w:rFonts w:eastAsia="MS Mincho"/>
                <w:lang w:val="ru-RU"/>
              </w:rPr>
              <w:t xml:space="preserve"> года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4723D7" w:rsidRPr="0085376C" w:rsidRDefault="004723D7" w:rsidP="004723D7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Плановый период</w:t>
            </w:r>
          </w:p>
        </w:tc>
      </w:tr>
      <w:tr w:rsidR="00561FE6" w:rsidRPr="0085376C" w:rsidTr="004734CB">
        <w:tc>
          <w:tcPr>
            <w:tcW w:w="3290" w:type="dxa"/>
            <w:vMerge/>
            <w:shd w:val="clear" w:color="auto" w:fill="auto"/>
            <w:vAlign w:val="center"/>
          </w:tcPr>
          <w:p w:rsidR="00561FE6" w:rsidRPr="0085376C" w:rsidRDefault="00561FE6" w:rsidP="00561FE6">
            <w:pPr>
              <w:spacing w:after="160" w:line="259" w:lineRule="auto"/>
              <w:rPr>
                <w:rFonts w:eastAsia="MS Mincho"/>
                <w:b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61FE6" w:rsidRPr="0085376C" w:rsidRDefault="00561FE6" w:rsidP="00561FE6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561FE6" w:rsidRPr="0085376C" w:rsidRDefault="00561FE6" w:rsidP="00B441F9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:rsidR="00561FE6" w:rsidRPr="0085376C" w:rsidRDefault="00561FE6" w:rsidP="00B441F9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561FE6" w:rsidRPr="0085376C" w:rsidRDefault="00561FE6" w:rsidP="00B441F9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561FE6" w:rsidRPr="0085376C" w:rsidRDefault="00561FE6" w:rsidP="00B441F9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561FE6" w:rsidRPr="0085376C" w:rsidRDefault="00561FE6" w:rsidP="00B441F9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2022</w:t>
            </w:r>
          </w:p>
        </w:tc>
      </w:tr>
      <w:tr w:rsidR="00B441F9" w:rsidRPr="0085376C" w:rsidTr="004734CB">
        <w:trPr>
          <w:trHeight w:val="2314"/>
        </w:trPr>
        <w:tc>
          <w:tcPr>
            <w:tcW w:w="3290" w:type="dxa"/>
            <w:shd w:val="clear" w:color="auto" w:fill="auto"/>
            <w:vAlign w:val="center"/>
          </w:tcPr>
          <w:p w:rsidR="00B441F9" w:rsidRPr="0085376C" w:rsidRDefault="00B441F9" w:rsidP="00B441F9">
            <w:pPr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 xml:space="preserve">Количество проведённых </w:t>
            </w:r>
            <w:r w:rsidRPr="0085376C">
              <w:rPr>
                <w:rStyle w:val="more"/>
                <w:lang w:val="ru-RU"/>
              </w:rPr>
              <w:t>брифингов и пресс-конференций в целях</w:t>
            </w:r>
            <w:r w:rsidRPr="0085376C">
              <w:rPr>
                <w:rFonts w:eastAsia="MS Mincho"/>
                <w:color w:val="000000" w:themeColor="text1"/>
                <w:lang w:val="ru-RU"/>
              </w:rPr>
              <w:t xml:space="preserve"> информирования </w:t>
            </w:r>
            <w:r w:rsidRPr="0085376C">
              <w:rPr>
                <w:rFonts w:eastAsia="MS Mincho"/>
                <w:lang w:val="ru-RU"/>
              </w:rPr>
              <w:t xml:space="preserve">общества о государственной политике, </w:t>
            </w:r>
            <w:r w:rsidRPr="0085376C">
              <w:rPr>
                <w:rStyle w:val="more"/>
                <w:lang w:val="ru-RU"/>
              </w:rPr>
              <w:t xml:space="preserve">разъяснения инициатив Президента Республики Казахстан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1F9" w:rsidRPr="0085376C" w:rsidRDefault="00B441F9" w:rsidP="00B441F9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41F9" w:rsidRPr="0085376C" w:rsidRDefault="00B441F9" w:rsidP="00B441F9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41F9" w:rsidRPr="0085376C" w:rsidRDefault="00B441F9" w:rsidP="00B441F9">
            <w:pPr>
              <w:ind w:left="-221" w:right="-108"/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1F9" w:rsidRPr="0085376C" w:rsidRDefault="00B441F9" w:rsidP="00B441F9">
            <w:pPr>
              <w:contextualSpacing/>
              <w:jc w:val="center"/>
              <w:rPr>
                <w:szCs w:val="28"/>
                <w:lang w:val="ru-RU"/>
              </w:rPr>
            </w:pPr>
            <w:r w:rsidRPr="0085376C">
              <w:rPr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1F9" w:rsidRPr="0085376C" w:rsidRDefault="00B441F9" w:rsidP="00B441F9">
            <w:pPr>
              <w:contextualSpacing/>
              <w:jc w:val="center"/>
              <w:rPr>
                <w:szCs w:val="28"/>
                <w:lang w:val="ru-RU"/>
              </w:rPr>
            </w:pPr>
            <w:r w:rsidRPr="0085376C">
              <w:rPr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1F9" w:rsidRPr="0085376C" w:rsidRDefault="00B441F9" w:rsidP="00B441F9">
            <w:pPr>
              <w:contextualSpacing/>
              <w:jc w:val="center"/>
              <w:rPr>
                <w:szCs w:val="28"/>
                <w:lang w:val="ru-RU"/>
              </w:rPr>
            </w:pPr>
            <w:r w:rsidRPr="0085376C">
              <w:rPr>
                <w:szCs w:val="28"/>
                <w:lang w:val="ru-RU"/>
              </w:rPr>
              <w:t>200</w:t>
            </w:r>
          </w:p>
        </w:tc>
      </w:tr>
      <w:tr w:rsidR="00B441F9" w:rsidRPr="0085376C" w:rsidTr="004734CB">
        <w:tc>
          <w:tcPr>
            <w:tcW w:w="3290" w:type="dxa"/>
            <w:shd w:val="clear" w:color="auto" w:fill="auto"/>
            <w:vAlign w:val="center"/>
          </w:tcPr>
          <w:p w:rsidR="00B441F9" w:rsidRPr="0085376C" w:rsidRDefault="00B441F9" w:rsidP="00B441F9">
            <w:pPr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Количество размещённых материалов по продвижению государственной политики на интернет-портале СЦК и аккаунтах в социальных медиа и Интернет-порталах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1F9" w:rsidRPr="0085376C" w:rsidRDefault="00B441F9" w:rsidP="00B441F9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41F9" w:rsidRPr="0085376C" w:rsidRDefault="00B441F9" w:rsidP="00B441F9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41F9" w:rsidRPr="0085376C" w:rsidRDefault="00B441F9" w:rsidP="00B441F9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9240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1F9" w:rsidRPr="0085376C" w:rsidRDefault="00B441F9" w:rsidP="004734CB">
            <w:pPr>
              <w:contextualSpacing/>
              <w:jc w:val="center"/>
              <w:rPr>
                <w:szCs w:val="28"/>
                <w:lang w:val="ru-RU"/>
              </w:rPr>
            </w:pPr>
            <w:r w:rsidRPr="0085376C">
              <w:rPr>
                <w:szCs w:val="28"/>
                <w:lang w:val="ru-RU"/>
              </w:rPr>
              <w:t>60000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1F9" w:rsidRPr="0085376C" w:rsidRDefault="00B441F9" w:rsidP="004734CB">
            <w:pPr>
              <w:contextualSpacing/>
              <w:jc w:val="center"/>
              <w:rPr>
                <w:szCs w:val="28"/>
                <w:lang w:val="ru-RU"/>
              </w:rPr>
            </w:pPr>
            <w:r w:rsidRPr="0085376C">
              <w:rPr>
                <w:szCs w:val="28"/>
                <w:lang w:val="ru-RU"/>
              </w:rPr>
              <w:t>60000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1F9" w:rsidRPr="0085376C" w:rsidRDefault="00B441F9" w:rsidP="004734CB">
            <w:pPr>
              <w:contextualSpacing/>
              <w:jc w:val="center"/>
              <w:rPr>
                <w:szCs w:val="28"/>
                <w:lang w:val="ru-RU"/>
              </w:rPr>
            </w:pPr>
            <w:r w:rsidRPr="0085376C">
              <w:rPr>
                <w:szCs w:val="28"/>
                <w:lang w:val="ru-RU"/>
              </w:rPr>
              <w:t>60000</w:t>
            </w:r>
          </w:p>
        </w:tc>
      </w:tr>
      <w:tr w:rsidR="00B441F9" w:rsidRPr="0085376C" w:rsidTr="004734CB">
        <w:tc>
          <w:tcPr>
            <w:tcW w:w="3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rPr>
                <w:rFonts w:eastAsia="MS Mincho"/>
                <w:lang w:val="ru-RU"/>
              </w:rPr>
            </w:pPr>
            <w:r w:rsidRPr="0085376C">
              <w:rPr>
                <w:rStyle w:val="more"/>
                <w:lang w:val="ru-RU"/>
              </w:rPr>
              <w:t>Количество разработанных информационно-справочных материалов, дайджестов, событийного ряда, методических рекомендаций, подготовка аналитических обзоров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54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contextualSpacing/>
              <w:jc w:val="center"/>
              <w:rPr>
                <w:szCs w:val="28"/>
                <w:lang w:val="ru-RU"/>
              </w:rPr>
            </w:pPr>
            <w:r w:rsidRPr="0085376C">
              <w:rPr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contextualSpacing/>
              <w:jc w:val="center"/>
              <w:rPr>
                <w:szCs w:val="28"/>
                <w:lang w:val="ru-RU"/>
              </w:rPr>
            </w:pPr>
            <w:r w:rsidRPr="0085376C">
              <w:rPr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contextualSpacing/>
              <w:jc w:val="center"/>
              <w:rPr>
                <w:szCs w:val="28"/>
                <w:lang w:val="ru-RU"/>
              </w:rPr>
            </w:pPr>
            <w:r w:rsidRPr="0085376C">
              <w:rPr>
                <w:szCs w:val="28"/>
                <w:lang w:val="ru-RU"/>
              </w:rPr>
              <w:t>500</w:t>
            </w:r>
          </w:p>
        </w:tc>
      </w:tr>
      <w:tr w:rsidR="00B441F9" w:rsidRPr="0085376C" w:rsidTr="004734CB">
        <w:tc>
          <w:tcPr>
            <w:tcW w:w="3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85376C" w:rsidRDefault="00B441F9" w:rsidP="00D40207">
            <w:pPr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 xml:space="preserve">Количество проведённых пресс-мероприятий нового формата (прямые линии с регионами, </w:t>
            </w:r>
            <w:proofErr w:type="spellStart"/>
            <w:r w:rsidRPr="0085376C">
              <w:rPr>
                <w:rFonts w:eastAsia="MS Mincho"/>
                <w:lang w:val="ru-RU"/>
              </w:rPr>
              <w:t>видеомосты</w:t>
            </w:r>
            <w:proofErr w:type="spellEnd"/>
            <w:r w:rsidRPr="0085376C">
              <w:rPr>
                <w:rFonts w:eastAsia="MS Mincho"/>
                <w:lang w:val="ru-RU"/>
              </w:rPr>
              <w:t>, мероприятия с участием экспертов с подключением, социальных сетей и мессенджеров)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contextualSpacing/>
              <w:jc w:val="center"/>
              <w:rPr>
                <w:szCs w:val="28"/>
                <w:lang w:val="ru-RU"/>
              </w:rPr>
            </w:pPr>
            <w:r w:rsidRPr="0085376C">
              <w:rPr>
                <w:szCs w:val="28"/>
                <w:lang w:val="ru-RU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contextualSpacing/>
              <w:jc w:val="center"/>
              <w:rPr>
                <w:szCs w:val="28"/>
                <w:lang w:val="ru-RU"/>
              </w:rPr>
            </w:pPr>
            <w:r w:rsidRPr="0085376C">
              <w:rPr>
                <w:szCs w:val="28"/>
                <w:lang w:val="ru-RU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contextualSpacing/>
              <w:jc w:val="center"/>
              <w:rPr>
                <w:szCs w:val="28"/>
                <w:lang w:val="ru-RU"/>
              </w:rPr>
            </w:pPr>
            <w:r w:rsidRPr="0085376C">
              <w:rPr>
                <w:szCs w:val="28"/>
                <w:lang w:val="ru-RU"/>
              </w:rPr>
              <w:t>40</w:t>
            </w:r>
          </w:p>
        </w:tc>
      </w:tr>
      <w:tr w:rsidR="00B441F9" w:rsidRPr="0085376C" w:rsidTr="004734CB"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rPr>
                <w:rFonts w:eastAsia="MS Minch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jc w:val="center"/>
              <w:rPr>
                <w:rFonts w:eastAsia="MS Mincho"/>
                <w:lang w:val="ru-RU"/>
              </w:rPr>
            </w:pPr>
          </w:p>
        </w:tc>
      </w:tr>
      <w:tr w:rsidR="00B441F9" w:rsidRPr="0085376C" w:rsidTr="004734CB">
        <w:trPr>
          <w:trHeight w:val="590"/>
        </w:trPr>
        <w:tc>
          <w:tcPr>
            <w:tcW w:w="3290" w:type="dxa"/>
            <w:vMerge w:val="restart"/>
            <w:tcBorders>
              <w:top w:val="single" w:sz="4" w:space="0" w:color="auto"/>
            </w:tcBorders>
            <w:vAlign w:val="center"/>
          </w:tcPr>
          <w:p w:rsidR="00B441F9" w:rsidRPr="0085376C" w:rsidRDefault="00B441F9" w:rsidP="00B441F9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Расходы по бюджетной подпрограмме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B441F9" w:rsidRPr="0085376C" w:rsidRDefault="00B441F9" w:rsidP="00B441F9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441F9" w:rsidRPr="0085376C" w:rsidRDefault="00B441F9" w:rsidP="00B441F9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Отчетный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441F9" w:rsidRPr="0085376C" w:rsidRDefault="00B441F9" w:rsidP="00B441F9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План текущего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B441F9" w:rsidRPr="0085376C" w:rsidRDefault="00B441F9" w:rsidP="00B441F9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Плановый период</w:t>
            </w:r>
          </w:p>
        </w:tc>
      </w:tr>
      <w:tr w:rsidR="00B441F9" w:rsidRPr="0085376C" w:rsidTr="004734CB">
        <w:trPr>
          <w:trHeight w:val="243"/>
        </w:trPr>
        <w:tc>
          <w:tcPr>
            <w:tcW w:w="3290" w:type="dxa"/>
            <w:vMerge/>
            <w:vAlign w:val="center"/>
          </w:tcPr>
          <w:p w:rsidR="00B441F9" w:rsidRPr="0085376C" w:rsidRDefault="00B441F9" w:rsidP="00B441F9">
            <w:pPr>
              <w:spacing w:after="160" w:line="259" w:lineRule="auto"/>
              <w:rPr>
                <w:rFonts w:eastAsia="MS Mincho"/>
                <w:b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441F9" w:rsidRPr="0085376C" w:rsidRDefault="00B441F9" w:rsidP="00B441F9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441F9" w:rsidRPr="0085376C" w:rsidRDefault="00B441F9" w:rsidP="00B441F9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:rsidR="00B441F9" w:rsidRPr="0085376C" w:rsidRDefault="00B441F9" w:rsidP="00B441F9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B441F9" w:rsidRPr="0085376C" w:rsidRDefault="00B441F9" w:rsidP="00B441F9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B441F9" w:rsidRPr="0085376C" w:rsidRDefault="00B441F9" w:rsidP="00B441F9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B441F9" w:rsidRPr="0085376C" w:rsidRDefault="00B441F9" w:rsidP="00B441F9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2022</w:t>
            </w:r>
          </w:p>
        </w:tc>
      </w:tr>
      <w:tr w:rsidR="007E64D3" w:rsidRPr="0085376C" w:rsidTr="004734CB">
        <w:trPr>
          <w:trHeight w:val="332"/>
        </w:trPr>
        <w:tc>
          <w:tcPr>
            <w:tcW w:w="3290" w:type="dxa"/>
            <w:vAlign w:val="center"/>
          </w:tcPr>
          <w:p w:rsidR="007E64D3" w:rsidRPr="0085376C" w:rsidRDefault="007E64D3" w:rsidP="007E64D3">
            <w:pPr>
              <w:spacing w:after="160" w:line="259" w:lineRule="auto"/>
              <w:ind w:left="63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Обеспечение деятельности Службы центральных коммуникаций</w:t>
            </w:r>
          </w:p>
        </w:tc>
        <w:tc>
          <w:tcPr>
            <w:tcW w:w="1134" w:type="dxa"/>
            <w:vAlign w:val="center"/>
          </w:tcPr>
          <w:p w:rsidR="007E64D3" w:rsidRPr="0085376C" w:rsidRDefault="007E64D3" w:rsidP="007E64D3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тысяч тенге</w:t>
            </w:r>
          </w:p>
        </w:tc>
        <w:tc>
          <w:tcPr>
            <w:tcW w:w="1275" w:type="dxa"/>
            <w:vAlign w:val="center"/>
          </w:tcPr>
          <w:p w:rsidR="007E64D3" w:rsidRPr="0085376C" w:rsidRDefault="007E64D3" w:rsidP="007E64D3">
            <w:pPr>
              <w:spacing w:before="100" w:beforeAutospacing="1" w:after="100" w:afterAutospacing="1"/>
              <w:ind w:left="-95" w:right="-17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E64D3" w:rsidRPr="00484F1D" w:rsidRDefault="007E64D3" w:rsidP="007E64D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484F1D">
              <w:rPr>
                <w:lang w:val="ru-RU"/>
              </w:rPr>
              <w:t>174648,0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D3" w:rsidRPr="00090901" w:rsidRDefault="007E64D3" w:rsidP="007E64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602771,0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D3" w:rsidRPr="004734CB" w:rsidRDefault="007E64D3" w:rsidP="007E64D3">
            <w:pPr>
              <w:jc w:val="center"/>
              <w:rPr>
                <w:lang w:val="ru-RU"/>
              </w:rPr>
            </w:pPr>
            <w:r w:rsidRPr="004734CB">
              <w:rPr>
                <w:lang w:val="ru-RU"/>
              </w:rPr>
              <w:t>671771,0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D3" w:rsidRPr="004734CB" w:rsidRDefault="007E64D3" w:rsidP="007E64D3">
            <w:pPr>
              <w:jc w:val="center"/>
              <w:rPr>
                <w:lang w:val="ru-RU"/>
              </w:rPr>
            </w:pPr>
            <w:r w:rsidRPr="004734CB">
              <w:rPr>
                <w:lang w:val="ru-RU"/>
              </w:rPr>
              <w:t>673484,0</w:t>
            </w:r>
          </w:p>
        </w:tc>
      </w:tr>
      <w:tr w:rsidR="007E64D3" w:rsidRPr="0085376C" w:rsidTr="004734CB">
        <w:trPr>
          <w:trHeight w:val="955"/>
        </w:trPr>
        <w:tc>
          <w:tcPr>
            <w:tcW w:w="3290" w:type="dxa"/>
            <w:vAlign w:val="center"/>
          </w:tcPr>
          <w:p w:rsidR="007E64D3" w:rsidRPr="0085376C" w:rsidRDefault="007E64D3" w:rsidP="007E64D3">
            <w:pPr>
              <w:spacing w:after="160" w:line="259" w:lineRule="auto"/>
              <w:ind w:left="63"/>
              <w:rPr>
                <w:rFonts w:eastAsia="MS Mincho"/>
                <w:b/>
                <w:lang w:val="ru-RU" w:eastAsia="ru-RU"/>
              </w:rPr>
            </w:pPr>
            <w:r w:rsidRPr="0085376C">
              <w:rPr>
                <w:rFonts w:eastAsia="MS Mincho"/>
                <w:b/>
                <w:lang w:val="ru-RU" w:eastAsia="ru-RU"/>
              </w:rPr>
              <w:t>Итого расходы по бюджетной подпрограмме</w:t>
            </w:r>
          </w:p>
        </w:tc>
        <w:tc>
          <w:tcPr>
            <w:tcW w:w="1134" w:type="dxa"/>
            <w:vAlign w:val="center"/>
          </w:tcPr>
          <w:p w:rsidR="007E64D3" w:rsidRPr="0085376C" w:rsidRDefault="007E64D3" w:rsidP="007E64D3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тысяч тенге</w:t>
            </w:r>
          </w:p>
        </w:tc>
        <w:tc>
          <w:tcPr>
            <w:tcW w:w="1275" w:type="dxa"/>
            <w:vAlign w:val="center"/>
          </w:tcPr>
          <w:p w:rsidR="007E64D3" w:rsidRPr="0085376C" w:rsidRDefault="007E64D3" w:rsidP="007E64D3">
            <w:pPr>
              <w:spacing w:before="100" w:beforeAutospacing="1" w:after="100" w:afterAutospacing="1"/>
              <w:ind w:left="-95" w:right="-177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E64D3" w:rsidRPr="00484F1D" w:rsidRDefault="007E64D3" w:rsidP="007E64D3">
            <w:pPr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484F1D">
              <w:rPr>
                <w:b/>
                <w:lang w:val="ru-RU"/>
              </w:rPr>
              <w:t>174648,0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D3" w:rsidRPr="009B12D2" w:rsidRDefault="007E64D3" w:rsidP="007E64D3">
            <w:pPr>
              <w:jc w:val="center"/>
              <w:rPr>
                <w:b/>
                <w:lang w:val="kk-KZ"/>
              </w:rPr>
            </w:pPr>
            <w:r w:rsidRPr="009B12D2">
              <w:rPr>
                <w:b/>
                <w:lang w:val="kk-KZ"/>
              </w:rPr>
              <w:t>602771,0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D3" w:rsidRPr="004734CB" w:rsidRDefault="007E64D3" w:rsidP="007E64D3">
            <w:pPr>
              <w:jc w:val="center"/>
              <w:rPr>
                <w:b/>
                <w:lang w:val="ru-RU"/>
              </w:rPr>
            </w:pPr>
            <w:r w:rsidRPr="004734CB">
              <w:rPr>
                <w:b/>
                <w:lang w:val="ru-RU"/>
              </w:rPr>
              <w:t>671771,0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D3" w:rsidRPr="004734CB" w:rsidRDefault="007E64D3" w:rsidP="007E64D3">
            <w:pPr>
              <w:jc w:val="center"/>
              <w:rPr>
                <w:b/>
                <w:lang w:val="ru-RU"/>
              </w:rPr>
            </w:pPr>
            <w:r w:rsidRPr="004734CB">
              <w:rPr>
                <w:b/>
                <w:lang w:val="ru-RU"/>
              </w:rPr>
              <w:t>673484,0</w:t>
            </w:r>
          </w:p>
        </w:tc>
      </w:tr>
    </w:tbl>
    <w:p w:rsidR="00527A86" w:rsidRPr="00910E57" w:rsidRDefault="00527A86" w:rsidP="00527A86">
      <w:pPr>
        <w:pStyle w:val="a3"/>
        <w:contextualSpacing/>
        <w:jc w:val="both"/>
        <w:rPr>
          <w:bCs/>
          <w:u w:val="single"/>
        </w:rPr>
      </w:pPr>
      <w:r w:rsidRPr="00910E57">
        <w:rPr>
          <w:b/>
          <w:bCs/>
        </w:rPr>
        <w:t>Код и наименование бюджетной подпрограммы:</w:t>
      </w:r>
      <w:r w:rsidRPr="00910E57">
        <w:rPr>
          <w:bCs/>
        </w:rPr>
        <w:t xml:space="preserve"> </w:t>
      </w:r>
      <w:r w:rsidRPr="00910E57">
        <w:rPr>
          <w:bCs/>
          <w:u w:val="single"/>
        </w:rPr>
        <w:t>111 «Капитальные расходы подведомственных государственных учреждений».</w:t>
      </w:r>
    </w:p>
    <w:p w:rsidR="00527A86" w:rsidRPr="00910E57" w:rsidRDefault="00527A86" w:rsidP="00527A86">
      <w:pPr>
        <w:pStyle w:val="a3"/>
        <w:spacing w:before="0" w:beforeAutospacing="0" w:after="0" w:afterAutospacing="0"/>
        <w:rPr>
          <w:b/>
        </w:rPr>
      </w:pPr>
      <w:r w:rsidRPr="00910E57">
        <w:rPr>
          <w:b/>
        </w:rPr>
        <w:lastRenderedPageBreak/>
        <w:t>Вид бюджетной подпрограммы:</w:t>
      </w:r>
    </w:p>
    <w:p w:rsidR="00527A86" w:rsidRPr="00910E57" w:rsidRDefault="00527A86" w:rsidP="00527A86">
      <w:pPr>
        <w:pStyle w:val="a3"/>
        <w:spacing w:before="0" w:beforeAutospacing="0" w:after="0" w:afterAutospacing="0"/>
        <w:jc w:val="both"/>
        <w:rPr>
          <w:rStyle w:val="s0"/>
        </w:rPr>
      </w:pPr>
      <w:r w:rsidRPr="00910E57">
        <w:rPr>
          <w:rStyle w:val="s0"/>
          <w:b/>
        </w:rPr>
        <w:t>в зависимости от содержания</w:t>
      </w:r>
      <w:r w:rsidRPr="00910E57">
        <w:rPr>
          <w:rStyle w:val="s0"/>
        </w:rPr>
        <w:t xml:space="preserve">: </w:t>
      </w:r>
      <w:r w:rsidRPr="00910E57">
        <w:rPr>
          <w:u w:val="single"/>
        </w:rPr>
        <w:t>осуществление капитальных расходов;</w:t>
      </w:r>
    </w:p>
    <w:p w:rsidR="00527A86" w:rsidRPr="00910E57" w:rsidRDefault="00527A86" w:rsidP="00527A86">
      <w:pPr>
        <w:pStyle w:val="a3"/>
        <w:spacing w:before="0" w:beforeAutospacing="0" w:after="0" w:afterAutospacing="0"/>
        <w:rPr>
          <w:b/>
          <w:bCs/>
        </w:rPr>
      </w:pPr>
      <w:r w:rsidRPr="00910E57">
        <w:rPr>
          <w:rStyle w:val="s0"/>
          <w:b/>
        </w:rPr>
        <w:t>текущая/развитие</w:t>
      </w:r>
      <w:r w:rsidRPr="00910E57">
        <w:rPr>
          <w:rStyle w:val="s0"/>
        </w:rPr>
        <w:t xml:space="preserve">: </w:t>
      </w:r>
      <w:r w:rsidRPr="00910E57">
        <w:rPr>
          <w:u w:val="single"/>
        </w:rPr>
        <w:t>текущая.</w:t>
      </w:r>
    </w:p>
    <w:p w:rsidR="00527A86" w:rsidRPr="00910E57" w:rsidRDefault="00527A86" w:rsidP="00527A86">
      <w:pPr>
        <w:pStyle w:val="a3"/>
        <w:spacing w:before="0" w:beforeAutospacing="0" w:after="0" w:afterAutospacing="0"/>
        <w:jc w:val="both"/>
        <w:rPr>
          <w:u w:val="single"/>
        </w:rPr>
      </w:pPr>
      <w:r w:rsidRPr="00910E57">
        <w:rPr>
          <w:b/>
          <w:bCs/>
        </w:rPr>
        <w:t>Описание (обоснование) бюджетной подпрограммы:</w:t>
      </w:r>
      <w:r w:rsidRPr="00910E57">
        <w:rPr>
          <w:bCs/>
        </w:rPr>
        <w:t xml:space="preserve"> </w:t>
      </w:r>
      <w:r w:rsidRPr="00910E57">
        <w:rPr>
          <w:bCs/>
          <w:u w:val="single"/>
        </w:rPr>
        <w:t xml:space="preserve">расходы направлены на материально-техническое оснащение </w:t>
      </w:r>
      <w:r w:rsidRPr="0085376C">
        <w:rPr>
          <w:u w:val="single"/>
        </w:rPr>
        <w:t>Службы центральных коммуникаций</w:t>
      </w:r>
      <w:r w:rsidRPr="00910E57">
        <w:rPr>
          <w:bCs/>
          <w:u w:val="single"/>
        </w:rPr>
        <w:t xml:space="preserve"> при Президенте Республики Казахстан</w:t>
      </w:r>
      <w:r w:rsidRPr="00910E57">
        <w:rPr>
          <w:u w:val="single"/>
        </w:rPr>
        <w:t>.</w:t>
      </w:r>
    </w:p>
    <w:p w:rsidR="00B441F9" w:rsidRPr="0085376C" w:rsidRDefault="00B441F9" w:rsidP="00B441F9">
      <w:pPr>
        <w:ind w:firstLine="709"/>
        <w:contextualSpacing/>
        <w:jc w:val="both"/>
        <w:rPr>
          <w:lang w:val="ru-RU"/>
        </w:rPr>
      </w:pPr>
    </w:p>
    <w:tbl>
      <w:tblPr>
        <w:tblW w:w="9780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47"/>
        <w:gridCol w:w="1417"/>
        <w:gridCol w:w="1276"/>
        <w:gridCol w:w="1276"/>
        <w:gridCol w:w="1003"/>
        <w:gridCol w:w="798"/>
        <w:gridCol w:w="42"/>
        <w:gridCol w:w="821"/>
      </w:tblGrid>
      <w:tr w:rsidR="00B441F9" w:rsidRPr="0085376C" w:rsidTr="0090284E">
        <w:trPr>
          <w:trHeight w:val="562"/>
        </w:trPr>
        <w:tc>
          <w:tcPr>
            <w:tcW w:w="3147" w:type="dxa"/>
            <w:vMerge w:val="restart"/>
            <w:vAlign w:val="center"/>
          </w:tcPr>
          <w:p w:rsidR="00B441F9" w:rsidRPr="0085376C" w:rsidRDefault="00B441F9" w:rsidP="00BF2311">
            <w:pPr>
              <w:ind w:left="20"/>
              <w:contextualSpacing/>
              <w:jc w:val="center"/>
              <w:rPr>
                <w:lang w:val="ru-RU"/>
              </w:rPr>
            </w:pPr>
            <w:r w:rsidRPr="0085376C">
              <w:rPr>
                <w:color w:val="000000"/>
                <w:lang w:val="ru-RU"/>
              </w:rPr>
              <w:t xml:space="preserve">Показатели прямого результата </w:t>
            </w:r>
          </w:p>
        </w:tc>
        <w:tc>
          <w:tcPr>
            <w:tcW w:w="1417" w:type="dxa"/>
            <w:vMerge w:val="restart"/>
            <w:vAlign w:val="center"/>
          </w:tcPr>
          <w:p w:rsidR="00B441F9" w:rsidRPr="0085376C" w:rsidRDefault="00B441F9" w:rsidP="00BF2311">
            <w:pPr>
              <w:ind w:left="20"/>
              <w:contextualSpacing/>
              <w:jc w:val="center"/>
              <w:rPr>
                <w:lang w:val="ru-RU"/>
              </w:rPr>
            </w:pPr>
            <w:r w:rsidRPr="0085376C">
              <w:rPr>
                <w:color w:val="000000"/>
                <w:lang w:val="ru-RU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B441F9" w:rsidRPr="0085376C" w:rsidRDefault="00B441F9" w:rsidP="00BF2311">
            <w:pPr>
              <w:ind w:left="20"/>
              <w:contextualSpacing/>
              <w:jc w:val="center"/>
              <w:rPr>
                <w:lang w:val="ru-RU"/>
              </w:rPr>
            </w:pPr>
            <w:r w:rsidRPr="0085376C">
              <w:rPr>
                <w:color w:val="000000"/>
                <w:lang w:val="ru-RU"/>
              </w:rPr>
              <w:t>Отчетный год</w:t>
            </w:r>
          </w:p>
        </w:tc>
        <w:tc>
          <w:tcPr>
            <w:tcW w:w="1276" w:type="dxa"/>
            <w:vAlign w:val="center"/>
          </w:tcPr>
          <w:p w:rsidR="00B441F9" w:rsidRPr="0085376C" w:rsidRDefault="00B441F9" w:rsidP="00BF2311">
            <w:pPr>
              <w:ind w:left="20"/>
              <w:contextualSpacing/>
              <w:jc w:val="center"/>
              <w:rPr>
                <w:lang w:val="ru-RU"/>
              </w:rPr>
            </w:pPr>
            <w:r w:rsidRPr="0085376C">
              <w:rPr>
                <w:color w:val="000000"/>
                <w:lang w:val="ru-RU"/>
              </w:rPr>
              <w:t>План текущего года</w:t>
            </w:r>
          </w:p>
        </w:tc>
        <w:tc>
          <w:tcPr>
            <w:tcW w:w="2664" w:type="dxa"/>
            <w:gridSpan w:val="4"/>
            <w:vAlign w:val="center"/>
          </w:tcPr>
          <w:p w:rsidR="00B441F9" w:rsidRPr="0085376C" w:rsidRDefault="00B441F9" w:rsidP="00BF2311">
            <w:pPr>
              <w:ind w:left="20"/>
              <w:contextualSpacing/>
              <w:jc w:val="center"/>
              <w:rPr>
                <w:lang w:val="ru-RU"/>
              </w:rPr>
            </w:pPr>
            <w:r w:rsidRPr="0085376C">
              <w:rPr>
                <w:color w:val="000000"/>
                <w:lang w:val="ru-RU"/>
              </w:rPr>
              <w:t>Плановый период</w:t>
            </w:r>
          </w:p>
        </w:tc>
      </w:tr>
      <w:tr w:rsidR="00553D9A" w:rsidRPr="0085376C" w:rsidTr="0090284E">
        <w:tc>
          <w:tcPr>
            <w:tcW w:w="3147" w:type="dxa"/>
            <w:vMerge/>
          </w:tcPr>
          <w:p w:rsidR="00553D9A" w:rsidRPr="0085376C" w:rsidRDefault="00553D9A" w:rsidP="00553D9A">
            <w:pPr>
              <w:contextualSpacing/>
              <w:jc w:val="both"/>
              <w:rPr>
                <w:rFonts w:eastAsia="MS Mincho"/>
                <w:bCs/>
                <w:lang w:val="ru-RU"/>
              </w:rPr>
            </w:pPr>
          </w:p>
        </w:tc>
        <w:tc>
          <w:tcPr>
            <w:tcW w:w="1417" w:type="dxa"/>
            <w:vMerge/>
          </w:tcPr>
          <w:p w:rsidR="00553D9A" w:rsidRPr="0085376C" w:rsidRDefault="00553D9A" w:rsidP="00553D9A">
            <w:pPr>
              <w:contextualSpacing/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</w:tcPr>
          <w:p w:rsidR="00553D9A" w:rsidRPr="0085376C" w:rsidRDefault="00553D9A" w:rsidP="00553D9A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2018</w:t>
            </w:r>
          </w:p>
        </w:tc>
        <w:tc>
          <w:tcPr>
            <w:tcW w:w="1276" w:type="dxa"/>
          </w:tcPr>
          <w:p w:rsidR="00553D9A" w:rsidRPr="0085376C" w:rsidRDefault="00553D9A" w:rsidP="00553D9A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2019</w:t>
            </w:r>
          </w:p>
        </w:tc>
        <w:tc>
          <w:tcPr>
            <w:tcW w:w="1003" w:type="dxa"/>
          </w:tcPr>
          <w:p w:rsidR="00553D9A" w:rsidRPr="0085376C" w:rsidRDefault="00553D9A" w:rsidP="00553D9A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2020</w:t>
            </w:r>
          </w:p>
        </w:tc>
        <w:tc>
          <w:tcPr>
            <w:tcW w:w="798" w:type="dxa"/>
          </w:tcPr>
          <w:p w:rsidR="00553D9A" w:rsidRPr="0085376C" w:rsidRDefault="00553D9A" w:rsidP="00553D9A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2021</w:t>
            </w:r>
          </w:p>
        </w:tc>
        <w:tc>
          <w:tcPr>
            <w:tcW w:w="863" w:type="dxa"/>
            <w:gridSpan w:val="2"/>
          </w:tcPr>
          <w:p w:rsidR="00553D9A" w:rsidRPr="0085376C" w:rsidRDefault="00553D9A" w:rsidP="00553D9A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2022</w:t>
            </w:r>
          </w:p>
        </w:tc>
      </w:tr>
      <w:tr w:rsidR="00B32385" w:rsidRPr="0085376C" w:rsidTr="0090284E">
        <w:tc>
          <w:tcPr>
            <w:tcW w:w="3147" w:type="dxa"/>
          </w:tcPr>
          <w:p w:rsidR="00B32385" w:rsidRPr="0085376C" w:rsidRDefault="00B32385" w:rsidP="00B32385">
            <w:pPr>
              <w:contextualSpacing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Количество приобретённых программных средств защиты информационной безопасности</w:t>
            </w:r>
          </w:p>
        </w:tc>
        <w:tc>
          <w:tcPr>
            <w:tcW w:w="1417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003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1</w:t>
            </w:r>
          </w:p>
        </w:tc>
        <w:tc>
          <w:tcPr>
            <w:tcW w:w="840" w:type="dxa"/>
            <w:gridSpan w:val="2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821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lang w:val="ru-RU"/>
              </w:rPr>
            </w:pPr>
          </w:p>
        </w:tc>
      </w:tr>
      <w:tr w:rsidR="00B32385" w:rsidRPr="0085376C" w:rsidTr="0090284E">
        <w:tc>
          <w:tcPr>
            <w:tcW w:w="3147" w:type="dxa"/>
          </w:tcPr>
          <w:p w:rsidR="00B32385" w:rsidRPr="0085376C" w:rsidRDefault="00B32385" w:rsidP="00B32385">
            <w:pPr>
              <w:contextualSpacing/>
              <w:jc w:val="both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 xml:space="preserve">Количество приобретенных мониторов </w:t>
            </w:r>
          </w:p>
        </w:tc>
        <w:tc>
          <w:tcPr>
            <w:tcW w:w="1417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003" w:type="dxa"/>
            <w:vAlign w:val="center"/>
          </w:tcPr>
          <w:p w:rsidR="00B32385" w:rsidRPr="0085376C" w:rsidRDefault="00C40E96" w:rsidP="00C40E96">
            <w:pPr>
              <w:contextualSpacing/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</w:t>
            </w:r>
          </w:p>
        </w:tc>
        <w:tc>
          <w:tcPr>
            <w:tcW w:w="840" w:type="dxa"/>
            <w:gridSpan w:val="2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821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</w:tr>
      <w:tr w:rsidR="00B32385" w:rsidRPr="0085376C" w:rsidTr="0090284E"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385" w:rsidRPr="0085376C" w:rsidRDefault="00B32385" w:rsidP="00B32385">
            <w:pPr>
              <w:rPr>
                <w:lang w:val="ru-RU"/>
              </w:rPr>
            </w:pPr>
            <w:r w:rsidRPr="0085376C">
              <w:rPr>
                <w:lang w:val="ru-RU"/>
              </w:rPr>
              <w:t xml:space="preserve">Количество приобретённых </w:t>
            </w:r>
            <w:proofErr w:type="spellStart"/>
            <w:r w:rsidRPr="0085376C">
              <w:rPr>
                <w:lang w:val="ru-RU"/>
              </w:rPr>
              <w:t>дронов</w:t>
            </w:r>
            <w:proofErr w:type="spellEnd"/>
          </w:p>
        </w:tc>
        <w:tc>
          <w:tcPr>
            <w:tcW w:w="1417" w:type="dxa"/>
            <w:vAlign w:val="center"/>
          </w:tcPr>
          <w:p w:rsidR="00B32385" w:rsidRPr="0085376C" w:rsidRDefault="008A0811" w:rsidP="00B32385">
            <w:pPr>
              <w:contextualSpacing/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003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1</w:t>
            </w:r>
          </w:p>
        </w:tc>
        <w:tc>
          <w:tcPr>
            <w:tcW w:w="840" w:type="dxa"/>
            <w:gridSpan w:val="2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821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</w:tr>
      <w:tr w:rsidR="00B32385" w:rsidRPr="0085376C" w:rsidTr="0090284E"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385" w:rsidRPr="0085376C" w:rsidRDefault="00B32385" w:rsidP="00B32385">
            <w:pPr>
              <w:rPr>
                <w:lang w:val="ru-RU"/>
              </w:rPr>
            </w:pPr>
            <w:r w:rsidRPr="0085376C">
              <w:rPr>
                <w:lang w:val="ru-RU"/>
              </w:rPr>
              <w:t xml:space="preserve">Количество приобретённых </w:t>
            </w:r>
            <w:proofErr w:type="spellStart"/>
            <w:r w:rsidRPr="0085376C">
              <w:rPr>
                <w:lang w:val="ru-RU"/>
              </w:rPr>
              <w:t>р</w:t>
            </w:r>
            <w:r w:rsidR="00C40E96" w:rsidRPr="0085376C">
              <w:rPr>
                <w:lang w:val="ru-RU"/>
              </w:rPr>
              <w:t>а</w:t>
            </w:r>
            <w:r w:rsidRPr="0085376C">
              <w:rPr>
                <w:lang w:val="ru-RU"/>
              </w:rPr>
              <w:t>диосистемных</w:t>
            </w:r>
            <w:proofErr w:type="spellEnd"/>
            <w:r w:rsidRPr="0085376C">
              <w:rPr>
                <w:lang w:val="ru-RU"/>
              </w:rPr>
              <w:t xml:space="preserve"> микрофонов</w:t>
            </w:r>
          </w:p>
        </w:tc>
        <w:tc>
          <w:tcPr>
            <w:tcW w:w="1417" w:type="dxa"/>
            <w:vAlign w:val="center"/>
          </w:tcPr>
          <w:p w:rsidR="00B32385" w:rsidRPr="0085376C" w:rsidRDefault="008A0811" w:rsidP="00B32385">
            <w:pPr>
              <w:contextualSpacing/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003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</w:t>
            </w:r>
          </w:p>
        </w:tc>
        <w:tc>
          <w:tcPr>
            <w:tcW w:w="840" w:type="dxa"/>
            <w:gridSpan w:val="2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821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</w:tr>
      <w:tr w:rsidR="00B32385" w:rsidRPr="0085376C" w:rsidTr="0090284E"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385" w:rsidRPr="0085376C" w:rsidRDefault="00B32385" w:rsidP="00B32385">
            <w:pPr>
              <w:rPr>
                <w:lang w:val="ru-RU"/>
              </w:rPr>
            </w:pPr>
            <w:r w:rsidRPr="0085376C">
              <w:rPr>
                <w:lang w:val="ru-RU"/>
              </w:rPr>
              <w:t>Количество приобретённых цветных принтеров формата А3</w:t>
            </w:r>
          </w:p>
        </w:tc>
        <w:tc>
          <w:tcPr>
            <w:tcW w:w="1417" w:type="dxa"/>
            <w:vAlign w:val="center"/>
          </w:tcPr>
          <w:p w:rsidR="00B32385" w:rsidRPr="0085376C" w:rsidRDefault="008A0811" w:rsidP="00B32385">
            <w:pPr>
              <w:contextualSpacing/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003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1</w:t>
            </w:r>
          </w:p>
        </w:tc>
        <w:tc>
          <w:tcPr>
            <w:tcW w:w="840" w:type="dxa"/>
            <w:gridSpan w:val="2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821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</w:tr>
      <w:tr w:rsidR="00B32385" w:rsidRPr="0085376C" w:rsidTr="0090284E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85" w:rsidRPr="0085376C" w:rsidRDefault="00B32385" w:rsidP="00B32385">
            <w:pPr>
              <w:rPr>
                <w:lang w:val="ru-RU"/>
              </w:rPr>
            </w:pPr>
            <w:r w:rsidRPr="0085376C">
              <w:rPr>
                <w:lang w:val="ru-RU"/>
              </w:rPr>
              <w:t>Количество приобретённых системных блоков</w:t>
            </w:r>
          </w:p>
        </w:tc>
        <w:tc>
          <w:tcPr>
            <w:tcW w:w="1417" w:type="dxa"/>
            <w:vAlign w:val="center"/>
          </w:tcPr>
          <w:p w:rsidR="00B32385" w:rsidRPr="0085376C" w:rsidRDefault="008A0811" w:rsidP="00B32385">
            <w:pPr>
              <w:contextualSpacing/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003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</w:t>
            </w:r>
          </w:p>
        </w:tc>
        <w:tc>
          <w:tcPr>
            <w:tcW w:w="840" w:type="dxa"/>
            <w:gridSpan w:val="2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821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</w:tr>
      <w:tr w:rsidR="00B32385" w:rsidRPr="0085376C" w:rsidTr="0090284E"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85" w:rsidRPr="0085376C" w:rsidRDefault="00B32385" w:rsidP="00B32385">
            <w:pPr>
              <w:rPr>
                <w:lang w:val="ru-RU"/>
              </w:rPr>
            </w:pPr>
            <w:r w:rsidRPr="0085376C">
              <w:rPr>
                <w:lang w:val="ru-RU"/>
              </w:rPr>
              <w:t>Количество приобретённых моноблоков</w:t>
            </w:r>
          </w:p>
        </w:tc>
        <w:tc>
          <w:tcPr>
            <w:tcW w:w="1417" w:type="dxa"/>
            <w:vAlign w:val="center"/>
          </w:tcPr>
          <w:p w:rsidR="00B32385" w:rsidRPr="0085376C" w:rsidRDefault="008A0811" w:rsidP="00B32385">
            <w:pPr>
              <w:contextualSpacing/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003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7</w:t>
            </w:r>
          </w:p>
        </w:tc>
        <w:tc>
          <w:tcPr>
            <w:tcW w:w="840" w:type="dxa"/>
            <w:gridSpan w:val="2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821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</w:tr>
      <w:tr w:rsidR="00B32385" w:rsidRPr="0085376C" w:rsidTr="0090284E"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385" w:rsidRPr="0085376C" w:rsidRDefault="00B32385" w:rsidP="00B32385">
            <w:pPr>
              <w:rPr>
                <w:lang w:val="ru-RU"/>
              </w:rPr>
            </w:pPr>
            <w:r w:rsidRPr="0085376C">
              <w:rPr>
                <w:lang w:val="ru-RU"/>
              </w:rPr>
              <w:t>Количество приобретённых профессиональных рабочих</w:t>
            </w:r>
            <w:r w:rsidR="00C40E96" w:rsidRPr="0085376C">
              <w:rPr>
                <w:lang w:val="ru-RU"/>
              </w:rPr>
              <w:t xml:space="preserve"> </w:t>
            </w:r>
            <w:r w:rsidRPr="0085376C">
              <w:rPr>
                <w:lang w:val="ru-RU"/>
              </w:rPr>
              <w:t>станций для нелинейного монтажа в реальном времени (в комплекте)</w:t>
            </w:r>
          </w:p>
        </w:tc>
        <w:tc>
          <w:tcPr>
            <w:tcW w:w="1417" w:type="dxa"/>
            <w:vAlign w:val="center"/>
          </w:tcPr>
          <w:p w:rsidR="00B32385" w:rsidRPr="0085376C" w:rsidRDefault="00D518D2" w:rsidP="00B32385">
            <w:pPr>
              <w:contextualSpacing/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003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1</w:t>
            </w:r>
          </w:p>
        </w:tc>
        <w:tc>
          <w:tcPr>
            <w:tcW w:w="840" w:type="dxa"/>
            <w:gridSpan w:val="2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821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</w:tr>
    </w:tbl>
    <w:p w:rsidR="00FB5C7F" w:rsidRPr="0085376C" w:rsidRDefault="00FB5C7F" w:rsidP="00561FE6">
      <w:pPr>
        <w:jc w:val="both"/>
        <w:rPr>
          <w:lang w:val="ru-RU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1"/>
        <w:gridCol w:w="989"/>
        <w:gridCol w:w="1276"/>
        <w:gridCol w:w="1276"/>
        <w:gridCol w:w="1134"/>
        <w:gridCol w:w="992"/>
        <w:gridCol w:w="992"/>
      </w:tblGrid>
      <w:tr w:rsidR="00E875E1" w:rsidRPr="0085376C" w:rsidTr="004734CB">
        <w:trPr>
          <w:trHeight w:val="590"/>
        </w:trPr>
        <w:tc>
          <w:tcPr>
            <w:tcW w:w="3151" w:type="dxa"/>
            <w:vMerge w:val="restart"/>
            <w:tcBorders>
              <w:top w:val="single" w:sz="4" w:space="0" w:color="auto"/>
            </w:tcBorders>
            <w:vAlign w:val="center"/>
          </w:tcPr>
          <w:p w:rsidR="00E875E1" w:rsidRPr="0085376C" w:rsidRDefault="00E875E1" w:rsidP="00BF2311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Расходы по бюджетной подпрограмме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</w:tcBorders>
            <w:vAlign w:val="center"/>
          </w:tcPr>
          <w:p w:rsidR="00E875E1" w:rsidRPr="0085376C" w:rsidRDefault="00E875E1" w:rsidP="004734CB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Ед</w:t>
            </w:r>
            <w:r w:rsidR="004734CB">
              <w:rPr>
                <w:rFonts w:eastAsia="MS Mincho"/>
                <w:lang w:val="ru-RU" w:eastAsia="ru-RU"/>
              </w:rPr>
              <w:t>.</w:t>
            </w:r>
            <w:r w:rsidRPr="0085376C">
              <w:rPr>
                <w:rFonts w:eastAsia="MS Mincho"/>
                <w:lang w:val="ru-RU" w:eastAsia="ru-RU"/>
              </w:rPr>
              <w:t xml:space="preserve"> изм</w:t>
            </w:r>
            <w:r w:rsidR="004734CB">
              <w:rPr>
                <w:rFonts w:eastAsia="MS Mincho"/>
                <w:lang w:val="ru-RU"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875E1" w:rsidRPr="0085376C" w:rsidRDefault="00E875E1" w:rsidP="00BF2311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Отчетный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875E1" w:rsidRPr="0085376C" w:rsidRDefault="00E875E1" w:rsidP="00BF2311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План текущего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vAlign w:val="center"/>
          </w:tcPr>
          <w:p w:rsidR="00E875E1" w:rsidRPr="0085376C" w:rsidRDefault="00E875E1" w:rsidP="00BF2311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Плановый период</w:t>
            </w:r>
          </w:p>
        </w:tc>
      </w:tr>
      <w:tr w:rsidR="00E875E1" w:rsidRPr="0085376C" w:rsidTr="004734CB">
        <w:trPr>
          <w:trHeight w:val="243"/>
        </w:trPr>
        <w:tc>
          <w:tcPr>
            <w:tcW w:w="3151" w:type="dxa"/>
            <w:vMerge/>
            <w:vAlign w:val="center"/>
          </w:tcPr>
          <w:p w:rsidR="00E875E1" w:rsidRPr="0085376C" w:rsidRDefault="00E875E1" w:rsidP="00BF2311">
            <w:pPr>
              <w:spacing w:after="160" w:line="259" w:lineRule="auto"/>
              <w:rPr>
                <w:rFonts w:eastAsia="MS Mincho"/>
                <w:b/>
                <w:lang w:val="ru-RU" w:eastAsia="ru-RU"/>
              </w:rPr>
            </w:pPr>
          </w:p>
        </w:tc>
        <w:tc>
          <w:tcPr>
            <w:tcW w:w="989" w:type="dxa"/>
            <w:vMerge/>
            <w:vAlign w:val="center"/>
          </w:tcPr>
          <w:p w:rsidR="00E875E1" w:rsidRPr="0085376C" w:rsidRDefault="00E875E1" w:rsidP="00BF2311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875E1" w:rsidRPr="0085376C" w:rsidRDefault="00E875E1" w:rsidP="00BF2311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:rsidR="00E875E1" w:rsidRPr="0085376C" w:rsidRDefault="00E875E1" w:rsidP="00BF2311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E875E1" w:rsidRPr="0085376C" w:rsidRDefault="00E875E1" w:rsidP="00BF2311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E875E1" w:rsidRPr="0085376C" w:rsidRDefault="00E875E1" w:rsidP="00BF2311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E875E1" w:rsidRPr="0085376C" w:rsidRDefault="00E875E1" w:rsidP="00BF2311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2022</w:t>
            </w:r>
          </w:p>
        </w:tc>
      </w:tr>
      <w:tr w:rsidR="00E875E1" w:rsidRPr="0085376C" w:rsidTr="004734CB">
        <w:trPr>
          <w:trHeight w:val="332"/>
        </w:trPr>
        <w:tc>
          <w:tcPr>
            <w:tcW w:w="3151" w:type="dxa"/>
            <w:vAlign w:val="center"/>
          </w:tcPr>
          <w:p w:rsidR="00E875E1" w:rsidRPr="0085376C" w:rsidRDefault="00E875E1" w:rsidP="00BF2311">
            <w:pPr>
              <w:spacing w:after="160" w:line="259" w:lineRule="auto"/>
              <w:ind w:left="63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Капитальные расходы подведомственных  государственных учреждений</w:t>
            </w:r>
          </w:p>
        </w:tc>
        <w:tc>
          <w:tcPr>
            <w:tcW w:w="989" w:type="dxa"/>
            <w:vAlign w:val="center"/>
          </w:tcPr>
          <w:p w:rsidR="00E875E1" w:rsidRPr="0085376C" w:rsidRDefault="00E875E1" w:rsidP="00BF2311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тысяч тенге</w:t>
            </w:r>
          </w:p>
        </w:tc>
        <w:tc>
          <w:tcPr>
            <w:tcW w:w="1276" w:type="dxa"/>
            <w:vAlign w:val="center"/>
          </w:tcPr>
          <w:p w:rsidR="00E875E1" w:rsidRPr="0085376C" w:rsidRDefault="00E875E1" w:rsidP="00BF2311">
            <w:pPr>
              <w:spacing w:before="100" w:beforeAutospacing="1" w:after="100" w:afterAutospacing="1"/>
              <w:ind w:left="-95" w:right="-17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E875E1" w:rsidRPr="0085376C" w:rsidRDefault="00E875E1" w:rsidP="00BF2311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E875E1" w:rsidRPr="0085376C" w:rsidRDefault="00CB4AA3" w:rsidP="004734CB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21827</w:t>
            </w:r>
            <w:r w:rsidR="004734CB">
              <w:rPr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E875E1" w:rsidRPr="0085376C" w:rsidRDefault="00E875E1" w:rsidP="00BF2311">
            <w:pPr>
              <w:spacing w:before="100" w:beforeAutospacing="1" w:after="100" w:afterAutospacing="1"/>
              <w:ind w:lef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E875E1" w:rsidRPr="0085376C" w:rsidRDefault="00E875E1" w:rsidP="00BF2311">
            <w:pPr>
              <w:spacing w:before="100" w:beforeAutospacing="1" w:after="100" w:afterAutospacing="1"/>
              <w:ind w:left="-95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875E1" w:rsidRPr="0085376C" w:rsidTr="004734CB">
        <w:trPr>
          <w:trHeight w:val="955"/>
        </w:trPr>
        <w:tc>
          <w:tcPr>
            <w:tcW w:w="3151" w:type="dxa"/>
            <w:vAlign w:val="center"/>
          </w:tcPr>
          <w:p w:rsidR="00E875E1" w:rsidRPr="0085376C" w:rsidRDefault="00E875E1" w:rsidP="00BF2311">
            <w:pPr>
              <w:spacing w:after="160" w:line="259" w:lineRule="auto"/>
              <w:ind w:left="63"/>
              <w:rPr>
                <w:rFonts w:eastAsia="MS Mincho"/>
                <w:b/>
                <w:lang w:val="ru-RU" w:eastAsia="ru-RU"/>
              </w:rPr>
            </w:pPr>
            <w:r w:rsidRPr="0085376C">
              <w:rPr>
                <w:rFonts w:eastAsia="MS Mincho"/>
                <w:b/>
                <w:lang w:val="ru-RU" w:eastAsia="ru-RU"/>
              </w:rPr>
              <w:t>Итого расходы по бюджетной подпрограмме</w:t>
            </w:r>
          </w:p>
        </w:tc>
        <w:tc>
          <w:tcPr>
            <w:tcW w:w="989" w:type="dxa"/>
            <w:vAlign w:val="center"/>
          </w:tcPr>
          <w:p w:rsidR="00E875E1" w:rsidRPr="0085376C" w:rsidRDefault="00E875E1" w:rsidP="00BF2311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тысяч тенге</w:t>
            </w:r>
          </w:p>
        </w:tc>
        <w:tc>
          <w:tcPr>
            <w:tcW w:w="1276" w:type="dxa"/>
            <w:vAlign w:val="center"/>
          </w:tcPr>
          <w:p w:rsidR="00E875E1" w:rsidRPr="0085376C" w:rsidRDefault="00E875E1" w:rsidP="00BF2311">
            <w:pPr>
              <w:spacing w:before="100" w:beforeAutospacing="1" w:after="100" w:afterAutospacing="1"/>
              <w:ind w:left="-95" w:right="-177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E875E1" w:rsidRPr="0085376C" w:rsidRDefault="00E875E1" w:rsidP="00BF2311">
            <w:pPr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E875E1" w:rsidRPr="0085376C" w:rsidRDefault="00CB4AA3" w:rsidP="004734CB">
            <w:pPr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85376C">
              <w:rPr>
                <w:b/>
                <w:lang w:val="ru-RU"/>
              </w:rPr>
              <w:t>21827</w:t>
            </w:r>
            <w:r w:rsidR="004734CB">
              <w:rPr>
                <w:b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E875E1" w:rsidRPr="0085376C" w:rsidRDefault="00E875E1" w:rsidP="00BF2311">
            <w:pPr>
              <w:spacing w:before="100" w:beforeAutospacing="1" w:after="100" w:afterAutospacing="1"/>
              <w:ind w:left="-9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E875E1" w:rsidRPr="0085376C" w:rsidRDefault="00E875E1" w:rsidP="00BF2311">
            <w:pPr>
              <w:spacing w:before="100" w:beforeAutospacing="1" w:after="100" w:afterAutospacing="1"/>
              <w:ind w:left="-9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D45F3A" w:rsidRPr="0085376C" w:rsidRDefault="00B86C0F" w:rsidP="004734CB">
      <w:pPr>
        <w:pStyle w:val="a3"/>
        <w:spacing w:before="0" w:beforeAutospacing="0" w:after="0" w:afterAutospacing="0"/>
        <w:rPr>
          <w:rFonts w:cs="Zan Courier New"/>
        </w:rPr>
      </w:pPr>
      <w:r>
        <w:rPr>
          <w:rFonts w:cs="Zan Courier New"/>
        </w:rPr>
        <w:t xml:space="preserve">  </w:t>
      </w:r>
      <w:bookmarkStart w:id="0" w:name="_GoBack"/>
      <w:bookmarkEnd w:id="0"/>
    </w:p>
    <w:sectPr w:rsidR="00D45F3A" w:rsidRPr="0085376C" w:rsidSect="00527A86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9EE" w:rsidRDefault="006C09EE" w:rsidP="00AB02C3">
      <w:r>
        <w:separator/>
      </w:r>
    </w:p>
  </w:endnote>
  <w:endnote w:type="continuationSeparator" w:id="0">
    <w:p w:rsidR="006C09EE" w:rsidRDefault="006C09EE" w:rsidP="00AB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Zan Courier New"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9EE" w:rsidRDefault="006C09EE" w:rsidP="00AB02C3">
      <w:r>
        <w:separator/>
      </w:r>
    </w:p>
  </w:footnote>
  <w:footnote w:type="continuationSeparator" w:id="0">
    <w:p w:rsidR="006C09EE" w:rsidRDefault="006C09EE" w:rsidP="00AB0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0503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7A86" w:rsidRPr="00527A86" w:rsidRDefault="00527A86">
        <w:pPr>
          <w:pStyle w:val="a7"/>
          <w:jc w:val="center"/>
          <w:rPr>
            <w:sz w:val="20"/>
            <w:szCs w:val="20"/>
          </w:rPr>
        </w:pPr>
        <w:r w:rsidRPr="00527A86">
          <w:rPr>
            <w:sz w:val="20"/>
            <w:szCs w:val="20"/>
          </w:rPr>
          <w:fldChar w:fldCharType="begin"/>
        </w:r>
        <w:r w:rsidRPr="00527A86">
          <w:rPr>
            <w:sz w:val="20"/>
            <w:szCs w:val="20"/>
          </w:rPr>
          <w:instrText>PAGE   \* MERGEFORMAT</w:instrText>
        </w:r>
        <w:r w:rsidRPr="00527A86">
          <w:rPr>
            <w:sz w:val="20"/>
            <w:szCs w:val="20"/>
          </w:rPr>
          <w:fldChar w:fldCharType="separate"/>
        </w:r>
        <w:r w:rsidR="006557D0" w:rsidRPr="006557D0">
          <w:rPr>
            <w:noProof/>
            <w:sz w:val="20"/>
            <w:szCs w:val="20"/>
            <w:lang w:val="ru-RU"/>
          </w:rPr>
          <w:t>2</w:t>
        </w:r>
        <w:r w:rsidRPr="00527A86">
          <w:rPr>
            <w:sz w:val="20"/>
            <w:szCs w:val="20"/>
          </w:rPr>
          <w:fldChar w:fldCharType="end"/>
        </w:r>
      </w:p>
    </w:sdtContent>
  </w:sdt>
  <w:p w:rsidR="00AB02C3" w:rsidRPr="00AB02C3" w:rsidRDefault="00AB02C3">
    <w:pPr>
      <w:pStyle w:val="a7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06"/>
    <w:rsid w:val="0000597B"/>
    <w:rsid w:val="0001628E"/>
    <w:rsid w:val="00026166"/>
    <w:rsid w:val="00031DCC"/>
    <w:rsid w:val="00042486"/>
    <w:rsid w:val="00043042"/>
    <w:rsid w:val="00043CBD"/>
    <w:rsid w:val="00051C74"/>
    <w:rsid w:val="000559CA"/>
    <w:rsid w:val="000559F3"/>
    <w:rsid w:val="00070A6C"/>
    <w:rsid w:val="00083CD3"/>
    <w:rsid w:val="00084610"/>
    <w:rsid w:val="000B341D"/>
    <w:rsid w:val="000D5E07"/>
    <w:rsid w:val="000E3F35"/>
    <w:rsid w:val="000F3734"/>
    <w:rsid w:val="00101F9F"/>
    <w:rsid w:val="00111E2F"/>
    <w:rsid w:val="00122AB1"/>
    <w:rsid w:val="0012395A"/>
    <w:rsid w:val="00127C1F"/>
    <w:rsid w:val="00132ED1"/>
    <w:rsid w:val="0014036C"/>
    <w:rsid w:val="00147E8E"/>
    <w:rsid w:val="00150B5D"/>
    <w:rsid w:val="00150DC8"/>
    <w:rsid w:val="00166854"/>
    <w:rsid w:val="001828BC"/>
    <w:rsid w:val="0018554D"/>
    <w:rsid w:val="00194E43"/>
    <w:rsid w:val="001A4098"/>
    <w:rsid w:val="001B4B24"/>
    <w:rsid w:val="001D110C"/>
    <w:rsid w:val="001D3106"/>
    <w:rsid w:val="001D4A36"/>
    <w:rsid w:val="001D7AC7"/>
    <w:rsid w:val="001F297C"/>
    <w:rsid w:val="00207BB1"/>
    <w:rsid w:val="00236BC3"/>
    <w:rsid w:val="002569CD"/>
    <w:rsid w:val="0027464B"/>
    <w:rsid w:val="0028265A"/>
    <w:rsid w:val="00291AD9"/>
    <w:rsid w:val="002957FC"/>
    <w:rsid w:val="00296282"/>
    <w:rsid w:val="002A717E"/>
    <w:rsid w:val="002D24F5"/>
    <w:rsid w:val="002D4127"/>
    <w:rsid w:val="002E6F45"/>
    <w:rsid w:val="002F6972"/>
    <w:rsid w:val="00302272"/>
    <w:rsid w:val="003030E7"/>
    <w:rsid w:val="003158B9"/>
    <w:rsid w:val="003205B4"/>
    <w:rsid w:val="00324897"/>
    <w:rsid w:val="00331827"/>
    <w:rsid w:val="00333B55"/>
    <w:rsid w:val="003359D5"/>
    <w:rsid w:val="003410DF"/>
    <w:rsid w:val="0037365D"/>
    <w:rsid w:val="00383218"/>
    <w:rsid w:val="003975D9"/>
    <w:rsid w:val="003C29D7"/>
    <w:rsid w:val="003C37FF"/>
    <w:rsid w:val="003D3E98"/>
    <w:rsid w:val="003D483D"/>
    <w:rsid w:val="003E25B3"/>
    <w:rsid w:val="003E4303"/>
    <w:rsid w:val="003F6432"/>
    <w:rsid w:val="003F77B9"/>
    <w:rsid w:val="0040103D"/>
    <w:rsid w:val="00420414"/>
    <w:rsid w:val="00432752"/>
    <w:rsid w:val="00460E02"/>
    <w:rsid w:val="00460F7B"/>
    <w:rsid w:val="00462CC8"/>
    <w:rsid w:val="0046496D"/>
    <w:rsid w:val="004723D7"/>
    <w:rsid w:val="004724D7"/>
    <w:rsid w:val="004734CB"/>
    <w:rsid w:val="00474706"/>
    <w:rsid w:val="0048309B"/>
    <w:rsid w:val="004839EE"/>
    <w:rsid w:val="00493EE2"/>
    <w:rsid w:val="0049464A"/>
    <w:rsid w:val="004A7C4C"/>
    <w:rsid w:val="004D1AF7"/>
    <w:rsid w:val="004E12CD"/>
    <w:rsid w:val="004E5648"/>
    <w:rsid w:val="00500CF5"/>
    <w:rsid w:val="0050371A"/>
    <w:rsid w:val="00507B6B"/>
    <w:rsid w:val="00507E3C"/>
    <w:rsid w:val="00517B90"/>
    <w:rsid w:val="005244D2"/>
    <w:rsid w:val="00526467"/>
    <w:rsid w:val="00527A86"/>
    <w:rsid w:val="005408D4"/>
    <w:rsid w:val="00553D9A"/>
    <w:rsid w:val="00561FE6"/>
    <w:rsid w:val="00565131"/>
    <w:rsid w:val="00570729"/>
    <w:rsid w:val="00577530"/>
    <w:rsid w:val="00583319"/>
    <w:rsid w:val="00590E54"/>
    <w:rsid w:val="005961BE"/>
    <w:rsid w:val="005A574F"/>
    <w:rsid w:val="005D2DCE"/>
    <w:rsid w:val="005F72C7"/>
    <w:rsid w:val="00611FDD"/>
    <w:rsid w:val="00627635"/>
    <w:rsid w:val="0062763F"/>
    <w:rsid w:val="006373F5"/>
    <w:rsid w:val="00637B6C"/>
    <w:rsid w:val="006473DB"/>
    <w:rsid w:val="00650FD0"/>
    <w:rsid w:val="006557D0"/>
    <w:rsid w:val="0066056C"/>
    <w:rsid w:val="0066217A"/>
    <w:rsid w:val="00670305"/>
    <w:rsid w:val="00675069"/>
    <w:rsid w:val="00676094"/>
    <w:rsid w:val="0068434B"/>
    <w:rsid w:val="00684425"/>
    <w:rsid w:val="006877FE"/>
    <w:rsid w:val="00691A15"/>
    <w:rsid w:val="006C09EE"/>
    <w:rsid w:val="006C1B5A"/>
    <w:rsid w:val="006C1DC4"/>
    <w:rsid w:val="006D1787"/>
    <w:rsid w:val="006E2EDD"/>
    <w:rsid w:val="006F3940"/>
    <w:rsid w:val="007042E5"/>
    <w:rsid w:val="00715799"/>
    <w:rsid w:val="00735F32"/>
    <w:rsid w:val="00736723"/>
    <w:rsid w:val="00736B05"/>
    <w:rsid w:val="00737843"/>
    <w:rsid w:val="00741F1C"/>
    <w:rsid w:val="00746978"/>
    <w:rsid w:val="00765ADD"/>
    <w:rsid w:val="00770F84"/>
    <w:rsid w:val="00775A0D"/>
    <w:rsid w:val="007B4D72"/>
    <w:rsid w:val="007C2D31"/>
    <w:rsid w:val="007E40D9"/>
    <w:rsid w:val="007E64D3"/>
    <w:rsid w:val="007E6667"/>
    <w:rsid w:val="007E7C15"/>
    <w:rsid w:val="008176EA"/>
    <w:rsid w:val="00824526"/>
    <w:rsid w:val="00827214"/>
    <w:rsid w:val="0085376C"/>
    <w:rsid w:val="00866474"/>
    <w:rsid w:val="008731FC"/>
    <w:rsid w:val="00884D32"/>
    <w:rsid w:val="00887752"/>
    <w:rsid w:val="008A0811"/>
    <w:rsid w:val="008A446E"/>
    <w:rsid w:val="008C1AC0"/>
    <w:rsid w:val="008C1EF5"/>
    <w:rsid w:val="008E3CC6"/>
    <w:rsid w:val="0090284E"/>
    <w:rsid w:val="009107E7"/>
    <w:rsid w:val="0091213C"/>
    <w:rsid w:val="009211C1"/>
    <w:rsid w:val="00927025"/>
    <w:rsid w:val="009373C0"/>
    <w:rsid w:val="009572B9"/>
    <w:rsid w:val="00974694"/>
    <w:rsid w:val="009761F9"/>
    <w:rsid w:val="00976517"/>
    <w:rsid w:val="0098266A"/>
    <w:rsid w:val="009B1293"/>
    <w:rsid w:val="009B5173"/>
    <w:rsid w:val="009D6D43"/>
    <w:rsid w:val="009E5F49"/>
    <w:rsid w:val="009F348F"/>
    <w:rsid w:val="00A3064C"/>
    <w:rsid w:val="00A34ECC"/>
    <w:rsid w:val="00A403EA"/>
    <w:rsid w:val="00A45A23"/>
    <w:rsid w:val="00A620DD"/>
    <w:rsid w:val="00A623A6"/>
    <w:rsid w:val="00A80958"/>
    <w:rsid w:val="00A84AAF"/>
    <w:rsid w:val="00A92B99"/>
    <w:rsid w:val="00A97692"/>
    <w:rsid w:val="00AA3184"/>
    <w:rsid w:val="00AB02C3"/>
    <w:rsid w:val="00AC1B0B"/>
    <w:rsid w:val="00AD6B50"/>
    <w:rsid w:val="00AE2DDF"/>
    <w:rsid w:val="00AE7C27"/>
    <w:rsid w:val="00B068FB"/>
    <w:rsid w:val="00B30670"/>
    <w:rsid w:val="00B321EC"/>
    <w:rsid w:val="00B32385"/>
    <w:rsid w:val="00B41416"/>
    <w:rsid w:val="00B441F9"/>
    <w:rsid w:val="00B60D66"/>
    <w:rsid w:val="00B729CC"/>
    <w:rsid w:val="00B86C0F"/>
    <w:rsid w:val="00B905E5"/>
    <w:rsid w:val="00BB6233"/>
    <w:rsid w:val="00BC2538"/>
    <w:rsid w:val="00BC6AAD"/>
    <w:rsid w:val="00C34CC8"/>
    <w:rsid w:val="00C40E96"/>
    <w:rsid w:val="00C521B4"/>
    <w:rsid w:val="00C52499"/>
    <w:rsid w:val="00C62414"/>
    <w:rsid w:val="00C83609"/>
    <w:rsid w:val="00C955C0"/>
    <w:rsid w:val="00CA76E7"/>
    <w:rsid w:val="00CB4AA3"/>
    <w:rsid w:val="00CB61C3"/>
    <w:rsid w:val="00CC3A81"/>
    <w:rsid w:val="00CD7F1E"/>
    <w:rsid w:val="00CF7672"/>
    <w:rsid w:val="00CF7746"/>
    <w:rsid w:val="00D01F5C"/>
    <w:rsid w:val="00D10C5E"/>
    <w:rsid w:val="00D13CF1"/>
    <w:rsid w:val="00D17FC6"/>
    <w:rsid w:val="00D2319C"/>
    <w:rsid w:val="00D40207"/>
    <w:rsid w:val="00D45F3A"/>
    <w:rsid w:val="00D518D2"/>
    <w:rsid w:val="00D546AA"/>
    <w:rsid w:val="00D55EC7"/>
    <w:rsid w:val="00D728F1"/>
    <w:rsid w:val="00DB151B"/>
    <w:rsid w:val="00DC0AC9"/>
    <w:rsid w:val="00DC2B25"/>
    <w:rsid w:val="00DE53D8"/>
    <w:rsid w:val="00DE69A8"/>
    <w:rsid w:val="00DF2B30"/>
    <w:rsid w:val="00E24C80"/>
    <w:rsid w:val="00E24DE2"/>
    <w:rsid w:val="00E2682E"/>
    <w:rsid w:val="00E52767"/>
    <w:rsid w:val="00E622B5"/>
    <w:rsid w:val="00E875E1"/>
    <w:rsid w:val="00E90515"/>
    <w:rsid w:val="00EA3B46"/>
    <w:rsid w:val="00EB254F"/>
    <w:rsid w:val="00EB4F1A"/>
    <w:rsid w:val="00EC0E18"/>
    <w:rsid w:val="00EC49AC"/>
    <w:rsid w:val="00EF15F5"/>
    <w:rsid w:val="00F11807"/>
    <w:rsid w:val="00F470D9"/>
    <w:rsid w:val="00F5306A"/>
    <w:rsid w:val="00F61CBB"/>
    <w:rsid w:val="00F848BA"/>
    <w:rsid w:val="00F85AF9"/>
    <w:rsid w:val="00F94389"/>
    <w:rsid w:val="00F94B3E"/>
    <w:rsid w:val="00FB5C7F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CF483"/>
  <w15:docId w15:val="{423C02DC-8953-49A6-B81A-504AC818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9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ore">
    <w:name w:val="more"/>
    <w:rsid w:val="00BC6AAD"/>
  </w:style>
  <w:style w:type="paragraph" w:styleId="a3">
    <w:name w:val="Normal (Web)"/>
    <w:basedOn w:val="a"/>
    <w:rsid w:val="00BC6A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367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723"/>
    <w:rPr>
      <w:rFonts w:ascii="Segoe UI" w:eastAsia="Times New Roman" w:hAnsi="Segoe UI" w:cs="Segoe UI"/>
      <w:sz w:val="18"/>
      <w:szCs w:val="18"/>
      <w:lang w:val="en-US"/>
    </w:rPr>
  </w:style>
  <w:style w:type="table" w:styleId="a6">
    <w:name w:val="Table Grid"/>
    <w:basedOn w:val="a1"/>
    <w:uiPriority w:val="39"/>
    <w:rsid w:val="00F94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2 Знак Знак Знак Знак Знак Знак Знак Знак1 Знак"/>
    <w:basedOn w:val="a"/>
    <w:next w:val="2"/>
    <w:autoRedefine/>
    <w:rsid w:val="000559CA"/>
    <w:pPr>
      <w:spacing w:after="160" w:line="240" w:lineRule="exact"/>
      <w:jc w:val="center"/>
    </w:pPr>
    <w:rPr>
      <w:b/>
      <w:i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559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apple-converted-space">
    <w:name w:val="apple-converted-space"/>
    <w:rsid w:val="00D10C5E"/>
  </w:style>
  <w:style w:type="character" w:customStyle="1" w:styleId="s1">
    <w:name w:val="s1"/>
    <w:rsid w:val="00F61CB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rsid w:val="0028265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AB02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02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AB02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02C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b">
    <w:name w:val="Hyperlink"/>
    <w:basedOn w:val="a0"/>
    <w:uiPriority w:val="99"/>
    <w:semiHidden/>
    <w:unhideWhenUsed/>
    <w:rsid w:val="000B341D"/>
    <w:rPr>
      <w:color w:val="0563C1"/>
      <w:u w:val="single"/>
    </w:rPr>
  </w:style>
  <w:style w:type="character" w:customStyle="1" w:styleId="postnumber1">
    <w:name w:val="post_number1"/>
    <w:basedOn w:val="a0"/>
    <w:rsid w:val="000B341D"/>
    <w:rPr>
      <w:rFonts w:ascii="Arial" w:hAnsi="Arial" w:cs="Arial" w:hint="default"/>
      <w:b w:val="0"/>
      <w:bCs w:val="0"/>
      <w:color w:val="1E1E1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U190000007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E3AD5-005C-4900-B825-FD810C6FC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fes-01</dc:creator>
  <cp:keywords/>
  <dc:description/>
  <cp:lastModifiedBy>Есбергенов Бахытжан Коныратович</cp:lastModifiedBy>
  <cp:revision>20</cp:revision>
  <cp:lastPrinted>2019-08-19T04:31:00Z</cp:lastPrinted>
  <dcterms:created xsi:type="dcterms:W3CDTF">2019-08-24T08:19:00Z</dcterms:created>
  <dcterms:modified xsi:type="dcterms:W3CDTF">2020-08-21T08:25:00Z</dcterms:modified>
</cp:coreProperties>
</file>